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658C66" w14:textId="77777777" w:rsidR="00EA2DC3" w:rsidRDefault="00EA2DC3" w:rsidP="007C09DD">
      <w:pPr>
        <w:pStyle w:val="Title"/>
        <w:rPr>
          <w:rFonts w:ascii="Helvetica Neue" w:eastAsia="Helvetica Neue" w:hAnsi="Helvetica Neue" w:cs="Helvetica Neue"/>
          <w:sz w:val="12"/>
          <w:szCs w:val="12"/>
        </w:rPr>
      </w:pPr>
      <w:bookmarkStart w:id="0" w:name="_klm74l059if"/>
      <w:bookmarkEnd w:id="0"/>
    </w:p>
    <w:p w14:paraId="0FC81035" w14:textId="77777777" w:rsidR="00EA2DC3" w:rsidRDefault="00EA2DC3" w:rsidP="007C09DD">
      <w:pPr>
        <w:pStyle w:val="Title"/>
        <w:jc w:val="center"/>
        <w:rPr>
          <w:rFonts w:ascii="Helvetica Neue" w:eastAsia="Helvetica Neue" w:hAnsi="Helvetica Neue" w:cs="Helvetica Neue"/>
          <w:sz w:val="12"/>
          <w:szCs w:val="12"/>
        </w:rPr>
      </w:pPr>
    </w:p>
    <w:p w14:paraId="09226AFE" w14:textId="77777777" w:rsidR="00EA2DC3" w:rsidRDefault="00EA2DC3" w:rsidP="007C09DD">
      <w:pPr>
        <w:pStyle w:val="Title"/>
        <w:jc w:val="center"/>
        <w:rPr>
          <w:rFonts w:ascii="Helvetica Neue" w:eastAsia="Helvetica Neue" w:hAnsi="Helvetica Neue" w:cs="Helvetica Neue"/>
          <w:sz w:val="12"/>
          <w:szCs w:val="12"/>
        </w:rPr>
      </w:pPr>
    </w:p>
    <w:p w14:paraId="461882CC" w14:textId="77777777" w:rsidR="00D71DFD" w:rsidRDefault="00D71DFD" w:rsidP="007C09DD">
      <w:pPr>
        <w:spacing w:line="276" w:lineRule="auto"/>
        <w:rPr>
          <w:rFonts w:ascii="Helvetica Neue" w:hAnsi="Helvetica Neue"/>
          <w:b/>
          <w:bCs/>
          <w:color w:val="63B246"/>
          <w:sz w:val="36"/>
          <w:szCs w:val="36"/>
        </w:rPr>
      </w:pPr>
      <w:bookmarkStart w:id="1" w:name="_s6kz9yc0akyo"/>
      <w:bookmarkEnd w:id="1"/>
    </w:p>
    <w:p w14:paraId="3095CB4A" w14:textId="05FAA560" w:rsidR="00D71DFD" w:rsidRDefault="000724DF" w:rsidP="00D71DFD">
      <w:pPr>
        <w:spacing w:line="276" w:lineRule="auto"/>
        <w:rPr>
          <w:rFonts w:ascii="Helvetica Neue" w:hAnsi="Helvetica Neue"/>
          <w:b/>
          <w:bCs/>
          <w:color w:val="63B246"/>
          <w:sz w:val="36"/>
          <w:szCs w:val="36"/>
        </w:rPr>
      </w:pPr>
      <w:r w:rsidRPr="000724DF">
        <w:rPr>
          <w:rFonts w:ascii="Helvetica Neue" w:hAnsi="Helvetica Neue"/>
          <w:b/>
          <w:bCs/>
          <w:color w:val="63B246"/>
          <w:sz w:val="36"/>
          <w:szCs w:val="36"/>
        </w:rPr>
        <w:t>Duo Universal Prompt Project</w:t>
      </w:r>
      <w:r w:rsidRPr="000724DF">
        <w:rPr>
          <w:rFonts w:ascii="Helvetica Neue" w:hAnsi="Helvetica Neue"/>
          <w:b/>
          <w:bCs/>
          <w:color w:val="63B246"/>
          <w:sz w:val="36"/>
          <w:szCs w:val="36"/>
        </w:rPr>
        <w:br/>
        <w:t>End-User Education Communication Templates</w:t>
      </w:r>
      <w:r w:rsidR="00135AD5">
        <w:rPr>
          <w:rFonts w:ascii="Helvetica Neue" w:eastAsia="Helvetica Neue" w:hAnsi="Helvetica Neue" w:cs="Helvetica Neue"/>
          <w:sz w:val="44"/>
          <w:szCs w:val="44"/>
        </w:rPr>
        <w:br/>
      </w:r>
      <w:r w:rsidR="00135AD5">
        <w:rPr>
          <w:noProof/>
        </w:rPr>
        <mc:AlternateContent>
          <mc:Choice Requires="wps">
            <w:drawing>
              <wp:inline distT="0" distB="0" distL="0" distR="0" wp14:anchorId="752E74A2" wp14:editId="123D73D3">
                <wp:extent cx="5943600" cy="1905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7BA707A6" w14:textId="77777777" w:rsidR="00C3450B" w:rsidRPr="00434CE2" w:rsidRDefault="00C3450B" w:rsidP="00D71DFD">
      <w:pPr>
        <w:spacing w:line="276" w:lineRule="auto"/>
        <w:rPr>
          <w:rStyle w:val="Hyperlink1"/>
          <w:rFonts w:ascii="Helvetica Neue" w:hAnsi="Helvetica Neue"/>
          <w:b/>
          <w:bCs/>
          <w:color w:val="535353" w:themeColor="background2"/>
          <w:sz w:val="36"/>
          <w:szCs w:val="36"/>
          <w:u w:val="none"/>
        </w:rPr>
      </w:pPr>
    </w:p>
    <w:sdt>
      <w:sdtPr>
        <w:rPr>
          <w:rFonts w:ascii="Times New Roman" w:eastAsia="Arial Unicode MS" w:hAnsi="Times New Roman"/>
          <w:b w:val="0"/>
          <w:bCs w:val="0"/>
          <w:i w:val="0"/>
          <w:iCs w:val="0"/>
          <w:color w:val="535353" w:themeColor="background2"/>
          <w:u w:val="single" w:color="63B246"/>
          <w:bdr w:val="nil"/>
        </w:rPr>
        <w:id w:val="774674055"/>
        <w:docPartObj>
          <w:docPartGallery w:val="Table of Contents"/>
          <w:docPartUnique/>
        </w:docPartObj>
      </w:sdtPr>
      <w:sdtEndPr>
        <w:rPr>
          <w:rFonts w:eastAsia="Times New Roman"/>
          <w:noProof/>
          <w:sz w:val="22"/>
          <w:szCs w:val="22"/>
          <w:bdr w:val="none" w:sz="0" w:space="0" w:color="auto"/>
        </w:rPr>
      </w:sdtEndPr>
      <w:sdtContent>
        <w:p w14:paraId="2F5A1160" w14:textId="050CA079" w:rsidR="00200EF8" w:rsidRPr="00AA75D3" w:rsidRDefault="00D71DFD">
          <w:pPr>
            <w:pStyle w:val="TOC1"/>
            <w:tabs>
              <w:tab w:val="right" w:leader="dot" w:pos="10790"/>
            </w:tabs>
            <w:rPr>
              <w:rFonts w:eastAsiaTheme="minorEastAsia" w:cstheme="minorBidi"/>
              <w:b w:val="0"/>
              <w:bCs w:val="0"/>
              <w:i w:val="0"/>
              <w:iCs w:val="0"/>
              <w:noProof/>
              <w:color w:val="535353" w:themeColor="text2" w:themeShade="80"/>
              <w:sz w:val="22"/>
              <w:szCs w:val="22"/>
            </w:rPr>
          </w:pPr>
          <w:r w:rsidRPr="00AA75D3">
            <w:rPr>
              <w:rFonts w:ascii="Helvetica Neue" w:eastAsia="Helvetica Neue" w:hAnsi="Helvetica Neue" w:cs="Helvetica Neue"/>
              <w:b w:val="0"/>
              <w:bCs w:val="0"/>
              <w:color w:val="535353" w:themeColor="text2" w:themeShade="80"/>
              <w:sz w:val="22"/>
              <w:szCs w:val="22"/>
              <w:u w:color="63B246"/>
              <w:shd w:val="clear" w:color="auto" w:fill="FFFFFF"/>
            </w:rPr>
            <w:fldChar w:fldCharType="begin"/>
          </w:r>
          <w:r w:rsidRPr="00AA75D3">
            <w:rPr>
              <w:color w:val="535353" w:themeColor="text2" w:themeShade="80"/>
              <w:sz w:val="22"/>
              <w:szCs w:val="22"/>
            </w:rPr>
            <w:instrText xml:space="preserve"> TOC \o "1-3" \h \z \u </w:instrText>
          </w:r>
          <w:r w:rsidRPr="00AA75D3">
            <w:rPr>
              <w:rFonts w:ascii="Helvetica Neue" w:eastAsia="Helvetica Neue" w:hAnsi="Helvetica Neue" w:cs="Helvetica Neue"/>
              <w:b w:val="0"/>
              <w:bCs w:val="0"/>
              <w:color w:val="535353" w:themeColor="text2" w:themeShade="80"/>
              <w:sz w:val="22"/>
              <w:szCs w:val="22"/>
              <w:u w:color="63B246"/>
              <w:shd w:val="clear" w:color="auto" w:fill="FFFFFF"/>
            </w:rPr>
            <w:fldChar w:fldCharType="separate"/>
          </w:r>
          <w:hyperlink w:anchor="_Toc89439341" w:history="1">
            <w:r w:rsidR="00200EF8" w:rsidRPr="00AA75D3">
              <w:rPr>
                <w:rStyle w:val="Hyperlink"/>
                <w:i w:val="0"/>
                <w:iCs w:val="0"/>
                <w:noProof/>
                <w:color w:val="535353" w:themeColor="text2" w:themeShade="80"/>
                <w:sz w:val="22"/>
                <w:szCs w:val="22"/>
              </w:rPr>
              <w:t>Email Communication Best Practices</w:t>
            </w:r>
            <w:r w:rsidR="00200EF8" w:rsidRPr="00AA75D3">
              <w:rPr>
                <w:i w:val="0"/>
                <w:iCs w:val="0"/>
                <w:noProof/>
                <w:webHidden/>
                <w:color w:val="535353" w:themeColor="text2" w:themeShade="80"/>
                <w:sz w:val="22"/>
                <w:szCs w:val="22"/>
              </w:rPr>
              <w:tab/>
            </w:r>
            <w:r w:rsidR="00200EF8" w:rsidRPr="00AA75D3">
              <w:rPr>
                <w:i w:val="0"/>
                <w:iCs w:val="0"/>
                <w:noProof/>
                <w:webHidden/>
                <w:color w:val="535353" w:themeColor="text2" w:themeShade="80"/>
                <w:sz w:val="22"/>
                <w:szCs w:val="22"/>
              </w:rPr>
              <w:fldChar w:fldCharType="begin"/>
            </w:r>
            <w:r w:rsidR="00200EF8" w:rsidRPr="00AA75D3">
              <w:rPr>
                <w:i w:val="0"/>
                <w:iCs w:val="0"/>
                <w:noProof/>
                <w:webHidden/>
                <w:color w:val="535353" w:themeColor="text2" w:themeShade="80"/>
                <w:sz w:val="22"/>
                <w:szCs w:val="22"/>
              </w:rPr>
              <w:instrText xml:space="preserve"> PAGEREF _Toc89439341 \h </w:instrText>
            </w:r>
            <w:r w:rsidR="00200EF8" w:rsidRPr="00AA75D3">
              <w:rPr>
                <w:i w:val="0"/>
                <w:iCs w:val="0"/>
                <w:noProof/>
                <w:webHidden/>
                <w:color w:val="535353" w:themeColor="text2" w:themeShade="80"/>
                <w:sz w:val="22"/>
                <w:szCs w:val="22"/>
              </w:rPr>
            </w:r>
            <w:r w:rsidR="00200EF8" w:rsidRPr="00AA75D3">
              <w:rPr>
                <w:i w:val="0"/>
                <w:iCs w:val="0"/>
                <w:noProof/>
                <w:webHidden/>
                <w:color w:val="535353" w:themeColor="text2" w:themeShade="80"/>
                <w:sz w:val="22"/>
                <w:szCs w:val="22"/>
              </w:rPr>
              <w:fldChar w:fldCharType="separate"/>
            </w:r>
            <w:r w:rsidR="00200EF8" w:rsidRPr="00AA75D3">
              <w:rPr>
                <w:i w:val="0"/>
                <w:iCs w:val="0"/>
                <w:noProof/>
                <w:webHidden/>
                <w:color w:val="535353" w:themeColor="text2" w:themeShade="80"/>
                <w:sz w:val="22"/>
                <w:szCs w:val="22"/>
              </w:rPr>
              <w:t>1</w:t>
            </w:r>
            <w:r w:rsidR="00200EF8" w:rsidRPr="00AA75D3">
              <w:rPr>
                <w:i w:val="0"/>
                <w:iCs w:val="0"/>
                <w:noProof/>
                <w:webHidden/>
                <w:color w:val="535353" w:themeColor="text2" w:themeShade="80"/>
                <w:sz w:val="22"/>
                <w:szCs w:val="22"/>
              </w:rPr>
              <w:fldChar w:fldCharType="end"/>
            </w:r>
          </w:hyperlink>
        </w:p>
        <w:p w14:paraId="2D596020" w14:textId="6645876F" w:rsidR="00200EF8" w:rsidRPr="00AA75D3" w:rsidRDefault="00743BEC">
          <w:pPr>
            <w:pStyle w:val="TOC1"/>
            <w:tabs>
              <w:tab w:val="right" w:leader="dot" w:pos="10790"/>
            </w:tabs>
            <w:rPr>
              <w:rFonts w:eastAsiaTheme="minorEastAsia" w:cstheme="minorBidi"/>
              <w:b w:val="0"/>
              <w:bCs w:val="0"/>
              <w:i w:val="0"/>
              <w:iCs w:val="0"/>
              <w:noProof/>
              <w:color w:val="535353" w:themeColor="text2" w:themeShade="80"/>
              <w:sz w:val="22"/>
              <w:szCs w:val="22"/>
            </w:rPr>
          </w:pPr>
          <w:hyperlink w:anchor="_Toc89439342" w:history="1">
            <w:r w:rsidR="00200EF8" w:rsidRPr="00AA75D3">
              <w:rPr>
                <w:rStyle w:val="Hyperlink"/>
                <w:i w:val="0"/>
                <w:iCs w:val="0"/>
                <w:noProof/>
                <w:color w:val="535353" w:themeColor="text2" w:themeShade="80"/>
                <w:sz w:val="22"/>
                <w:szCs w:val="22"/>
              </w:rPr>
              <w:t>Duo Universal Prompt Project Glossary and FAQs</w:t>
            </w:r>
            <w:r w:rsidR="00200EF8" w:rsidRPr="00AA75D3">
              <w:rPr>
                <w:i w:val="0"/>
                <w:iCs w:val="0"/>
                <w:noProof/>
                <w:webHidden/>
                <w:color w:val="535353" w:themeColor="text2" w:themeShade="80"/>
                <w:sz w:val="22"/>
                <w:szCs w:val="22"/>
              </w:rPr>
              <w:tab/>
            </w:r>
            <w:r w:rsidR="00200EF8" w:rsidRPr="00AA75D3">
              <w:rPr>
                <w:i w:val="0"/>
                <w:iCs w:val="0"/>
                <w:noProof/>
                <w:webHidden/>
                <w:color w:val="535353" w:themeColor="text2" w:themeShade="80"/>
                <w:sz w:val="22"/>
                <w:szCs w:val="22"/>
              </w:rPr>
              <w:fldChar w:fldCharType="begin"/>
            </w:r>
            <w:r w:rsidR="00200EF8" w:rsidRPr="00AA75D3">
              <w:rPr>
                <w:i w:val="0"/>
                <w:iCs w:val="0"/>
                <w:noProof/>
                <w:webHidden/>
                <w:color w:val="535353" w:themeColor="text2" w:themeShade="80"/>
                <w:sz w:val="22"/>
                <w:szCs w:val="22"/>
              </w:rPr>
              <w:instrText xml:space="preserve"> PAGEREF _Toc89439342 \h </w:instrText>
            </w:r>
            <w:r w:rsidR="00200EF8" w:rsidRPr="00AA75D3">
              <w:rPr>
                <w:i w:val="0"/>
                <w:iCs w:val="0"/>
                <w:noProof/>
                <w:webHidden/>
                <w:color w:val="535353" w:themeColor="text2" w:themeShade="80"/>
                <w:sz w:val="22"/>
                <w:szCs w:val="22"/>
              </w:rPr>
            </w:r>
            <w:r w:rsidR="00200EF8" w:rsidRPr="00AA75D3">
              <w:rPr>
                <w:i w:val="0"/>
                <w:iCs w:val="0"/>
                <w:noProof/>
                <w:webHidden/>
                <w:color w:val="535353" w:themeColor="text2" w:themeShade="80"/>
                <w:sz w:val="22"/>
                <w:szCs w:val="22"/>
              </w:rPr>
              <w:fldChar w:fldCharType="separate"/>
            </w:r>
            <w:r w:rsidR="00200EF8" w:rsidRPr="00AA75D3">
              <w:rPr>
                <w:i w:val="0"/>
                <w:iCs w:val="0"/>
                <w:noProof/>
                <w:webHidden/>
                <w:color w:val="535353" w:themeColor="text2" w:themeShade="80"/>
                <w:sz w:val="22"/>
                <w:szCs w:val="22"/>
              </w:rPr>
              <w:t>2</w:t>
            </w:r>
            <w:r w:rsidR="00200EF8" w:rsidRPr="00AA75D3">
              <w:rPr>
                <w:i w:val="0"/>
                <w:iCs w:val="0"/>
                <w:noProof/>
                <w:webHidden/>
                <w:color w:val="535353" w:themeColor="text2" w:themeShade="80"/>
                <w:sz w:val="22"/>
                <w:szCs w:val="22"/>
              </w:rPr>
              <w:fldChar w:fldCharType="end"/>
            </w:r>
          </w:hyperlink>
        </w:p>
        <w:p w14:paraId="58C973B4" w14:textId="224E496F" w:rsidR="00200EF8" w:rsidRPr="00AA75D3" w:rsidRDefault="00743BEC">
          <w:pPr>
            <w:pStyle w:val="TOC2"/>
            <w:tabs>
              <w:tab w:val="right" w:leader="dot" w:pos="10790"/>
            </w:tabs>
            <w:rPr>
              <w:rFonts w:eastAsiaTheme="minorEastAsia" w:cstheme="minorBidi"/>
              <w:b w:val="0"/>
              <w:bCs w:val="0"/>
              <w:noProof/>
              <w:color w:val="535353" w:themeColor="text2" w:themeShade="80"/>
            </w:rPr>
          </w:pPr>
          <w:hyperlink w:anchor="_Toc89439343" w:history="1">
            <w:r w:rsidR="00200EF8" w:rsidRPr="00AA75D3">
              <w:rPr>
                <w:rStyle w:val="Hyperlink"/>
                <w:noProof/>
                <w:color w:val="535353" w:themeColor="text2" w:themeShade="80"/>
              </w:rPr>
              <w:t>Glossary</w:t>
            </w:r>
            <w:r w:rsidR="00200EF8" w:rsidRPr="00AA75D3">
              <w:rPr>
                <w:noProof/>
                <w:webHidden/>
                <w:color w:val="535353" w:themeColor="text2" w:themeShade="80"/>
              </w:rPr>
              <w:tab/>
            </w:r>
            <w:r w:rsidR="00200EF8" w:rsidRPr="00AA75D3">
              <w:rPr>
                <w:noProof/>
                <w:webHidden/>
                <w:color w:val="535353" w:themeColor="text2" w:themeShade="80"/>
              </w:rPr>
              <w:fldChar w:fldCharType="begin"/>
            </w:r>
            <w:r w:rsidR="00200EF8" w:rsidRPr="00AA75D3">
              <w:rPr>
                <w:noProof/>
                <w:webHidden/>
                <w:color w:val="535353" w:themeColor="text2" w:themeShade="80"/>
              </w:rPr>
              <w:instrText xml:space="preserve"> PAGEREF _Toc89439343 \h </w:instrText>
            </w:r>
            <w:r w:rsidR="00200EF8" w:rsidRPr="00AA75D3">
              <w:rPr>
                <w:noProof/>
                <w:webHidden/>
                <w:color w:val="535353" w:themeColor="text2" w:themeShade="80"/>
              </w:rPr>
            </w:r>
            <w:r w:rsidR="00200EF8" w:rsidRPr="00AA75D3">
              <w:rPr>
                <w:noProof/>
                <w:webHidden/>
                <w:color w:val="535353" w:themeColor="text2" w:themeShade="80"/>
              </w:rPr>
              <w:fldChar w:fldCharType="separate"/>
            </w:r>
            <w:r w:rsidR="00200EF8" w:rsidRPr="00AA75D3">
              <w:rPr>
                <w:noProof/>
                <w:webHidden/>
                <w:color w:val="535353" w:themeColor="text2" w:themeShade="80"/>
              </w:rPr>
              <w:t>2</w:t>
            </w:r>
            <w:r w:rsidR="00200EF8" w:rsidRPr="00AA75D3">
              <w:rPr>
                <w:noProof/>
                <w:webHidden/>
                <w:color w:val="535353" w:themeColor="text2" w:themeShade="80"/>
              </w:rPr>
              <w:fldChar w:fldCharType="end"/>
            </w:r>
          </w:hyperlink>
        </w:p>
        <w:p w14:paraId="4368B68D" w14:textId="1B414BE4" w:rsidR="00200EF8" w:rsidRPr="00AA75D3" w:rsidRDefault="00743BEC">
          <w:pPr>
            <w:pStyle w:val="TOC2"/>
            <w:tabs>
              <w:tab w:val="right" w:leader="dot" w:pos="10790"/>
            </w:tabs>
            <w:rPr>
              <w:rFonts w:eastAsiaTheme="minorEastAsia" w:cstheme="minorBidi"/>
              <w:b w:val="0"/>
              <w:bCs w:val="0"/>
              <w:noProof/>
              <w:color w:val="535353" w:themeColor="text2" w:themeShade="80"/>
            </w:rPr>
          </w:pPr>
          <w:hyperlink w:anchor="_Toc89439344" w:history="1">
            <w:r w:rsidR="00200EF8" w:rsidRPr="00AA75D3">
              <w:rPr>
                <w:rStyle w:val="Hyperlink"/>
                <w:noProof/>
                <w:color w:val="535353" w:themeColor="text2" w:themeShade="80"/>
              </w:rPr>
              <w:t>Frequently Asked Questions</w:t>
            </w:r>
            <w:r w:rsidR="00200EF8" w:rsidRPr="00AA75D3">
              <w:rPr>
                <w:noProof/>
                <w:webHidden/>
                <w:color w:val="535353" w:themeColor="text2" w:themeShade="80"/>
              </w:rPr>
              <w:tab/>
            </w:r>
            <w:r w:rsidR="00200EF8" w:rsidRPr="00AA75D3">
              <w:rPr>
                <w:noProof/>
                <w:webHidden/>
                <w:color w:val="535353" w:themeColor="text2" w:themeShade="80"/>
              </w:rPr>
              <w:fldChar w:fldCharType="begin"/>
            </w:r>
            <w:r w:rsidR="00200EF8" w:rsidRPr="00AA75D3">
              <w:rPr>
                <w:noProof/>
                <w:webHidden/>
                <w:color w:val="535353" w:themeColor="text2" w:themeShade="80"/>
              </w:rPr>
              <w:instrText xml:space="preserve"> PAGEREF _Toc89439344 \h </w:instrText>
            </w:r>
            <w:r w:rsidR="00200EF8" w:rsidRPr="00AA75D3">
              <w:rPr>
                <w:noProof/>
                <w:webHidden/>
                <w:color w:val="535353" w:themeColor="text2" w:themeShade="80"/>
              </w:rPr>
            </w:r>
            <w:r w:rsidR="00200EF8" w:rsidRPr="00AA75D3">
              <w:rPr>
                <w:noProof/>
                <w:webHidden/>
                <w:color w:val="535353" w:themeColor="text2" w:themeShade="80"/>
              </w:rPr>
              <w:fldChar w:fldCharType="separate"/>
            </w:r>
            <w:r w:rsidR="00200EF8" w:rsidRPr="00AA75D3">
              <w:rPr>
                <w:noProof/>
                <w:webHidden/>
                <w:color w:val="535353" w:themeColor="text2" w:themeShade="80"/>
              </w:rPr>
              <w:t>4</w:t>
            </w:r>
            <w:r w:rsidR="00200EF8" w:rsidRPr="00AA75D3">
              <w:rPr>
                <w:noProof/>
                <w:webHidden/>
                <w:color w:val="535353" w:themeColor="text2" w:themeShade="80"/>
              </w:rPr>
              <w:fldChar w:fldCharType="end"/>
            </w:r>
          </w:hyperlink>
        </w:p>
        <w:p w14:paraId="23302A39" w14:textId="022057E5" w:rsidR="00200EF8" w:rsidRPr="00AA75D3" w:rsidRDefault="00743BEC">
          <w:pPr>
            <w:pStyle w:val="TOC1"/>
            <w:tabs>
              <w:tab w:val="right" w:leader="dot" w:pos="10790"/>
            </w:tabs>
            <w:rPr>
              <w:rFonts w:eastAsiaTheme="minorEastAsia" w:cstheme="minorBidi"/>
              <w:b w:val="0"/>
              <w:bCs w:val="0"/>
              <w:i w:val="0"/>
              <w:iCs w:val="0"/>
              <w:noProof/>
              <w:color w:val="535353" w:themeColor="text2" w:themeShade="80"/>
              <w:sz w:val="22"/>
              <w:szCs w:val="22"/>
            </w:rPr>
          </w:pPr>
          <w:hyperlink w:anchor="_Toc89439345" w:history="1">
            <w:r w:rsidR="00200EF8" w:rsidRPr="00AA75D3">
              <w:rPr>
                <w:rStyle w:val="Hyperlink"/>
                <w:i w:val="0"/>
                <w:iCs w:val="0"/>
                <w:noProof/>
                <w:color w:val="535353" w:themeColor="text2" w:themeShade="80"/>
                <w:sz w:val="22"/>
                <w:szCs w:val="22"/>
              </w:rPr>
              <w:t>Email Templates — Introducing End-Users to the Authentication Redirect Flow</w:t>
            </w:r>
            <w:r w:rsidR="00200EF8" w:rsidRPr="00AA75D3">
              <w:rPr>
                <w:i w:val="0"/>
                <w:iCs w:val="0"/>
                <w:noProof/>
                <w:webHidden/>
                <w:color w:val="535353" w:themeColor="text2" w:themeShade="80"/>
                <w:sz w:val="22"/>
                <w:szCs w:val="22"/>
              </w:rPr>
              <w:tab/>
            </w:r>
            <w:r w:rsidR="00200EF8" w:rsidRPr="00AA75D3">
              <w:rPr>
                <w:i w:val="0"/>
                <w:iCs w:val="0"/>
                <w:noProof/>
                <w:webHidden/>
                <w:color w:val="535353" w:themeColor="text2" w:themeShade="80"/>
                <w:sz w:val="22"/>
                <w:szCs w:val="22"/>
              </w:rPr>
              <w:fldChar w:fldCharType="begin"/>
            </w:r>
            <w:r w:rsidR="00200EF8" w:rsidRPr="00AA75D3">
              <w:rPr>
                <w:i w:val="0"/>
                <w:iCs w:val="0"/>
                <w:noProof/>
                <w:webHidden/>
                <w:color w:val="535353" w:themeColor="text2" w:themeShade="80"/>
                <w:sz w:val="22"/>
                <w:szCs w:val="22"/>
              </w:rPr>
              <w:instrText xml:space="preserve"> PAGEREF _Toc89439345 \h </w:instrText>
            </w:r>
            <w:r w:rsidR="00200EF8" w:rsidRPr="00AA75D3">
              <w:rPr>
                <w:i w:val="0"/>
                <w:iCs w:val="0"/>
                <w:noProof/>
                <w:webHidden/>
                <w:color w:val="535353" w:themeColor="text2" w:themeShade="80"/>
                <w:sz w:val="22"/>
                <w:szCs w:val="22"/>
              </w:rPr>
            </w:r>
            <w:r w:rsidR="00200EF8" w:rsidRPr="00AA75D3">
              <w:rPr>
                <w:i w:val="0"/>
                <w:iCs w:val="0"/>
                <w:noProof/>
                <w:webHidden/>
                <w:color w:val="535353" w:themeColor="text2" w:themeShade="80"/>
                <w:sz w:val="22"/>
                <w:szCs w:val="22"/>
              </w:rPr>
              <w:fldChar w:fldCharType="separate"/>
            </w:r>
            <w:r w:rsidR="00200EF8" w:rsidRPr="00AA75D3">
              <w:rPr>
                <w:i w:val="0"/>
                <w:iCs w:val="0"/>
                <w:noProof/>
                <w:webHidden/>
                <w:color w:val="535353" w:themeColor="text2" w:themeShade="80"/>
                <w:sz w:val="22"/>
                <w:szCs w:val="22"/>
              </w:rPr>
              <w:t>8</w:t>
            </w:r>
            <w:r w:rsidR="00200EF8" w:rsidRPr="00AA75D3">
              <w:rPr>
                <w:i w:val="0"/>
                <w:iCs w:val="0"/>
                <w:noProof/>
                <w:webHidden/>
                <w:color w:val="535353" w:themeColor="text2" w:themeShade="80"/>
                <w:sz w:val="22"/>
                <w:szCs w:val="22"/>
              </w:rPr>
              <w:fldChar w:fldCharType="end"/>
            </w:r>
          </w:hyperlink>
        </w:p>
        <w:p w14:paraId="09D08EDF" w14:textId="7914F11C" w:rsidR="00200EF8" w:rsidRPr="00AA75D3" w:rsidRDefault="00743BEC">
          <w:pPr>
            <w:pStyle w:val="TOC3"/>
            <w:tabs>
              <w:tab w:val="right" w:leader="dot" w:pos="10790"/>
            </w:tabs>
            <w:rPr>
              <w:rFonts w:eastAsiaTheme="minorEastAsia" w:cstheme="minorBidi"/>
              <w:noProof/>
              <w:color w:val="535353" w:themeColor="text2" w:themeShade="80"/>
              <w:sz w:val="22"/>
              <w:szCs w:val="22"/>
            </w:rPr>
          </w:pPr>
          <w:hyperlink w:anchor="_Toc89439346" w:history="1">
            <w:r w:rsidR="00200EF8" w:rsidRPr="00AA75D3">
              <w:rPr>
                <w:rStyle w:val="Hyperlink"/>
                <w:noProof/>
                <w:color w:val="535353" w:themeColor="text2" w:themeShade="80"/>
                <w:sz w:val="22"/>
                <w:szCs w:val="22"/>
              </w:rPr>
              <w:t>Email #1: Change to Duo login experience, no immediate action required.</w:t>
            </w:r>
            <w:r w:rsidR="00200EF8" w:rsidRPr="00AA75D3">
              <w:rPr>
                <w:noProof/>
                <w:webHidden/>
                <w:color w:val="535353" w:themeColor="text2" w:themeShade="80"/>
                <w:sz w:val="22"/>
                <w:szCs w:val="22"/>
              </w:rPr>
              <w:tab/>
            </w:r>
            <w:r w:rsidR="00200EF8" w:rsidRPr="00AA75D3">
              <w:rPr>
                <w:noProof/>
                <w:webHidden/>
                <w:color w:val="535353" w:themeColor="text2" w:themeShade="80"/>
                <w:sz w:val="22"/>
                <w:szCs w:val="22"/>
              </w:rPr>
              <w:fldChar w:fldCharType="begin"/>
            </w:r>
            <w:r w:rsidR="00200EF8" w:rsidRPr="00AA75D3">
              <w:rPr>
                <w:noProof/>
                <w:webHidden/>
                <w:color w:val="535353" w:themeColor="text2" w:themeShade="80"/>
                <w:sz w:val="22"/>
                <w:szCs w:val="22"/>
              </w:rPr>
              <w:instrText xml:space="preserve"> PAGEREF _Toc89439346 \h </w:instrText>
            </w:r>
            <w:r w:rsidR="00200EF8" w:rsidRPr="00AA75D3">
              <w:rPr>
                <w:noProof/>
                <w:webHidden/>
                <w:color w:val="535353" w:themeColor="text2" w:themeShade="80"/>
                <w:sz w:val="22"/>
                <w:szCs w:val="22"/>
              </w:rPr>
            </w:r>
            <w:r w:rsidR="00200EF8" w:rsidRPr="00AA75D3">
              <w:rPr>
                <w:noProof/>
                <w:webHidden/>
                <w:color w:val="535353" w:themeColor="text2" w:themeShade="80"/>
                <w:sz w:val="22"/>
                <w:szCs w:val="22"/>
              </w:rPr>
              <w:fldChar w:fldCharType="separate"/>
            </w:r>
            <w:r w:rsidR="00200EF8" w:rsidRPr="00AA75D3">
              <w:rPr>
                <w:noProof/>
                <w:webHidden/>
                <w:color w:val="535353" w:themeColor="text2" w:themeShade="80"/>
                <w:sz w:val="22"/>
                <w:szCs w:val="22"/>
              </w:rPr>
              <w:t>8</w:t>
            </w:r>
            <w:r w:rsidR="00200EF8" w:rsidRPr="00AA75D3">
              <w:rPr>
                <w:noProof/>
                <w:webHidden/>
                <w:color w:val="535353" w:themeColor="text2" w:themeShade="80"/>
                <w:sz w:val="22"/>
                <w:szCs w:val="22"/>
              </w:rPr>
              <w:fldChar w:fldCharType="end"/>
            </w:r>
          </w:hyperlink>
        </w:p>
        <w:p w14:paraId="2105C367" w14:textId="04F042F4" w:rsidR="00200EF8" w:rsidRPr="00AA75D3" w:rsidRDefault="00743BEC">
          <w:pPr>
            <w:pStyle w:val="TOC1"/>
            <w:tabs>
              <w:tab w:val="right" w:leader="dot" w:pos="10790"/>
            </w:tabs>
            <w:rPr>
              <w:rFonts w:eastAsiaTheme="minorEastAsia" w:cstheme="minorBidi"/>
              <w:b w:val="0"/>
              <w:bCs w:val="0"/>
              <w:i w:val="0"/>
              <w:iCs w:val="0"/>
              <w:noProof/>
              <w:color w:val="535353" w:themeColor="text2" w:themeShade="80"/>
              <w:sz w:val="22"/>
              <w:szCs w:val="22"/>
            </w:rPr>
          </w:pPr>
          <w:hyperlink w:anchor="_Toc89439347" w:history="1">
            <w:r w:rsidR="00200EF8" w:rsidRPr="00AA75D3">
              <w:rPr>
                <w:rStyle w:val="Hyperlink"/>
                <w:i w:val="0"/>
                <w:iCs w:val="0"/>
                <w:noProof/>
                <w:color w:val="535353" w:themeColor="text2" w:themeShade="80"/>
                <w:sz w:val="22"/>
                <w:szCs w:val="22"/>
              </w:rPr>
              <w:t>Email Templates — Introducing End-Users  to the Duo Universal Prompt</w:t>
            </w:r>
            <w:r w:rsidR="00200EF8" w:rsidRPr="00AA75D3">
              <w:rPr>
                <w:i w:val="0"/>
                <w:iCs w:val="0"/>
                <w:noProof/>
                <w:webHidden/>
                <w:color w:val="535353" w:themeColor="text2" w:themeShade="80"/>
                <w:sz w:val="22"/>
                <w:szCs w:val="22"/>
              </w:rPr>
              <w:tab/>
            </w:r>
            <w:r w:rsidR="00200EF8" w:rsidRPr="00AA75D3">
              <w:rPr>
                <w:i w:val="0"/>
                <w:iCs w:val="0"/>
                <w:noProof/>
                <w:webHidden/>
                <w:color w:val="535353" w:themeColor="text2" w:themeShade="80"/>
                <w:sz w:val="22"/>
                <w:szCs w:val="22"/>
              </w:rPr>
              <w:fldChar w:fldCharType="begin"/>
            </w:r>
            <w:r w:rsidR="00200EF8" w:rsidRPr="00AA75D3">
              <w:rPr>
                <w:i w:val="0"/>
                <w:iCs w:val="0"/>
                <w:noProof/>
                <w:webHidden/>
                <w:color w:val="535353" w:themeColor="text2" w:themeShade="80"/>
                <w:sz w:val="22"/>
                <w:szCs w:val="22"/>
              </w:rPr>
              <w:instrText xml:space="preserve"> PAGEREF _Toc89439347 \h </w:instrText>
            </w:r>
            <w:r w:rsidR="00200EF8" w:rsidRPr="00AA75D3">
              <w:rPr>
                <w:i w:val="0"/>
                <w:iCs w:val="0"/>
                <w:noProof/>
                <w:webHidden/>
                <w:color w:val="535353" w:themeColor="text2" w:themeShade="80"/>
                <w:sz w:val="22"/>
                <w:szCs w:val="22"/>
              </w:rPr>
            </w:r>
            <w:r w:rsidR="00200EF8" w:rsidRPr="00AA75D3">
              <w:rPr>
                <w:i w:val="0"/>
                <w:iCs w:val="0"/>
                <w:noProof/>
                <w:webHidden/>
                <w:color w:val="535353" w:themeColor="text2" w:themeShade="80"/>
                <w:sz w:val="22"/>
                <w:szCs w:val="22"/>
              </w:rPr>
              <w:fldChar w:fldCharType="separate"/>
            </w:r>
            <w:r w:rsidR="00200EF8" w:rsidRPr="00AA75D3">
              <w:rPr>
                <w:i w:val="0"/>
                <w:iCs w:val="0"/>
                <w:noProof/>
                <w:webHidden/>
                <w:color w:val="535353" w:themeColor="text2" w:themeShade="80"/>
                <w:sz w:val="22"/>
                <w:szCs w:val="22"/>
              </w:rPr>
              <w:t>10</w:t>
            </w:r>
            <w:r w:rsidR="00200EF8" w:rsidRPr="00AA75D3">
              <w:rPr>
                <w:i w:val="0"/>
                <w:iCs w:val="0"/>
                <w:noProof/>
                <w:webHidden/>
                <w:color w:val="535353" w:themeColor="text2" w:themeShade="80"/>
                <w:sz w:val="22"/>
                <w:szCs w:val="22"/>
              </w:rPr>
              <w:fldChar w:fldCharType="end"/>
            </w:r>
          </w:hyperlink>
        </w:p>
        <w:p w14:paraId="7525F758" w14:textId="781A3719" w:rsidR="00200EF8" w:rsidRPr="00AA75D3" w:rsidRDefault="00743BEC">
          <w:pPr>
            <w:pStyle w:val="TOC3"/>
            <w:tabs>
              <w:tab w:val="right" w:leader="dot" w:pos="10790"/>
            </w:tabs>
            <w:rPr>
              <w:rFonts w:eastAsiaTheme="minorEastAsia" w:cstheme="minorBidi"/>
              <w:noProof/>
              <w:color w:val="535353" w:themeColor="text2" w:themeShade="80"/>
              <w:sz w:val="22"/>
              <w:szCs w:val="22"/>
            </w:rPr>
          </w:pPr>
          <w:hyperlink w:anchor="_Toc89439348" w:history="1">
            <w:r w:rsidR="00200EF8" w:rsidRPr="00AA75D3">
              <w:rPr>
                <w:rStyle w:val="Hyperlink"/>
                <w:noProof/>
                <w:color w:val="535353" w:themeColor="text2" w:themeShade="80"/>
                <w:sz w:val="22"/>
                <w:szCs w:val="22"/>
              </w:rPr>
              <w:t>Email #1: A new Duo Prompt is coming soon, no immediate action required.</w:t>
            </w:r>
            <w:r w:rsidR="00200EF8" w:rsidRPr="00AA75D3">
              <w:rPr>
                <w:noProof/>
                <w:webHidden/>
                <w:color w:val="535353" w:themeColor="text2" w:themeShade="80"/>
                <w:sz w:val="22"/>
                <w:szCs w:val="22"/>
              </w:rPr>
              <w:tab/>
            </w:r>
            <w:r w:rsidR="00200EF8" w:rsidRPr="00AA75D3">
              <w:rPr>
                <w:noProof/>
                <w:webHidden/>
                <w:color w:val="535353" w:themeColor="text2" w:themeShade="80"/>
                <w:sz w:val="22"/>
                <w:szCs w:val="22"/>
              </w:rPr>
              <w:fldChar w:fldCharType="begin"/>
            </w:r>
            <w:r w:rsidR="00200EF8" w:rsidRPr="00AA75D3">
              <w:rPr>
                <w:noProof/>
                <w:webHidden/>
                <w:color w:val="535353" w:themeColor="text2" w:themeShade="80"/>
                <w:sz w:val="22"/>
                <w:szCs w:val="22"/>
              </w:rPr>
              <w:instrText xml:space="preserve"> PAGEREF _Toc89439348 \h </w:instrText>
            </w:r>
            <w:r w:rsidR="00200EF8" w:rsidRPr="00AA75D3">
              <w:rPr>
                <w:noProof/>
                <w:webHidden/>
                <w:color w:val="535353" w:themeColor="text2" w:themeShade="80"/>
                <w:sz w:val="22"/>
                <w:szCs w:val="22"/>
              </w:rPr>
            </w:r>
            <w:r w:rsidR="00200EF8" w:rsidRPr="00AA75D3">
              <w:rPr>
                <w:noProof/>
                <w:webHidden/>
                <w:color w:val="535353" w:themeColor="text2" w:themeShade="80"/>
                <w:sz w:val="22"/>
                <w:szCs w:val="22"/>
              </w:rPr>
              <w:fldChar w:fldCharType="separate"/>
            </w:r>
            <w:r w:rsidR="00200EF8" w:rsidRPr="00AA75D3">
              <w:rPr>
                <w:noProof/>
                <w:webHidden/>
                <w:color w:val="535353" w:themeColor="text2" w:themeShade="80"/>
                <w:sz w:val="22"/>
                <w:szCs w:val="22"/>
              </w:rPr>
              <w:t>10</w:t>
            </w:r>
            <w:r w:rsidR="00200EF8" w:rsidRPr="00AA75D3">
              <w:rPr>
                <w:noProof/>
                <w:webHidden/>
                <w:color w:val="535353" w:themeColor="text2" w:themeShade="80"/>
                <w:sz w:val="22"/>
                <w:szCs w:val="22"/>
              </w:rPr>
              <w:fldChar w:fldCharType="end"/>
            </w:r>
          </w:hyperlink>
        </w:p>
        <w:p w14:paraId="4C8EDC43" w14:textId="68B0B177" w:rsidR="00200EF8" w:rsidRPr="00AA75D3" w:rsidRDefault="00743BEC">
          <w:pPr>
            <w:pStyle w:val="TOC3"/>
            <w:tabs>
              <w:tab w:val="right" w:leader="dot" w:pos="10790"/>
            </w:tabs>
            <w:rPr>
              <w:rFonts w:eastAsiaTheme="minorEastAsia" w:cstheme="minorBidi"/>
              <w:noProof/>
              <w:color w:val="535353" w:themeColor="text2" w:themeShade="80"/>
              <w:sz w:val="22"/>
              <w:szCs w:val="22"/>
            </w:rPr>
          </w:pPr>
          <w:hyperlink w:anchor="_Toc89439349" w:history="1">
            <w:r w:rsidR="00200EF8" w:rsidRPr="00AA75D3">
              <w:rPr>
                <w:rStyle w:val="Hyperlink"/>
                <w:noProof/>
                <w:color w:val="535353" w:themeColor="text2" w:themeShade="80"/>
                <w:sz w:val="22"/>
                <w:szCs w:val="22"/>
              </w:rPr>
              <w:t>Email #2: A new Duo Prompt is coming on [date], no immediate action required.</w:t>
            </w:r>
            <w:r w:rsidR="00200EF8" w:rsidRPr="00AA75D3">
              <w:rPr>
                <w:noProof/>
                <w:webHidden/>
                <w:color w:val="535353" w:themeColor="text2" w:themeShade="80"/>
                <w:sz w:val="22"/>
                <w:szCs w:val="22"/>
              </w:rPr>
              <w:tab/>
            </w:r>
            <w:r w:rsidR="00200EF8" w:rsidRPr="00AA75D3">
              <w:rPr>
                <w:noProof/>
                <w:webHidden/>
                <w:color w:val="535353" w:themeColor="text2" w:themeShade="80"/>
                <w:sz w:val="22"/>
                <w:szCs w:val="22"/>
              </w:rPr>
              <w:fldChar w:fldCharType="begin"/>
            </w:r>
            <w:r w:rsidR="00200EF8" w:rsidRPr="00AA75D3">
              <w:rPr>
                <w:noProof/>
                <w:webHidden/>
                <w:color w:val="535353" w:themeColor="text2" w:themeShade="80"/>
                <w:sz w:val="22"/>
                <w:szCs w:val="22"/>
              </w:rPr>
              <w:instrText xml:space="preserve"> PAGEREF _Toc89439349 \h </w:instrText>
            </w:r>
            <w:r w:rsidR="00200EF8" w:rsidRPr="00AA75D3">
              <w:rPr>
                <w:noProof/>
                <w:webHidden/>
                <w:color w:val="535353" w:themeColor="text2" w:themeShade="80"/>
                <w:sz w:val="22"/>
                <w:szCs w:val="22"/>
              </w:rPr>
            </w:r>
            <w:r w:rsidR="00200EF8" w:rsidRPr="00AA75D3">
              <w:rPr>
                <w:noProof/>
                <w:webHidden/>
                <w:color w:val="535353" w:themeColor="text2" w:themeShade="80"/>
                <w:sz w:val="22"/>
                <w:szCs w:val="22"/>
              </w:rPr>
              <w:fldChar w:fldCharType="separate"/>
            </w:r>
            <w:r w:rsidR="00200EF8" w:rsidRPr="00AA75D3">
              <w:rPr>
                <w:noProof/>
                <w:webHidden/>
                <w:color w:val="535353" w:themeColor="text2" w:themeShade="80"/>
                <w:sz w:val="22"/>
                <w:szCs w:val="22"/>
              </w:rPr>
              <w:t>12</w:t>
            </w:r>
            <w:r w:rsidR="00200EF8" w:rsidRPr="00AA75D3">
              <w:rPr>
                <w:noProof/>
                <w:webHidden/>
                <w:color w:val="535353" w:themeColor="text2" w:themeShade="80"/>
                <w:sz w:val="22"/>
                <w:szCs w:val="22"/>
              </w:rPr>
              <w:fldChar w:fldCharType="end"/>
            </w:r>
          </w:hyperlink>
        </w:p>
        <w:p w14:paraId="1FA4C265" w14:textId="4C38A5E6" w:rsidR="00200EF8" w:rsidRPr="00AA75D3" w:rsidRDefault="00743BEC">
          <w:pPr>
            <w:pStyle w:val="TOC3"/>
            <w:tabs>
              <w:tab w:val="right" w:leader="dot" w:pos="10790"/>
            </w:tabs>
            <w:rPr>
              <w:rFonts w:eastAsiaTheme="minorEastAsia" w:cstheme="minorBidi"/>
              <w:noProof/>
              <w:color w:val="535353" w:themeColor="text2" w:themeShade="80"/>
              <w:sz w:val="22"/>
              <w:szCs w:val="22"/>
            </w:rPr>
          </w:pPr>
          <w:hyperlink w:anchor="_Toc89439350" w:history="1">
            <w:r w:rsidR="00200EF8" w:rsidRPr="00AA75D3">
              <w:rPr>
                <w:rStyle w:val="Hyperlink"/>
                <w:noProof/>
                <w:color w:val="535353" w:themeColor="text2" w:themeShade="80"/>
                <w:sz w:val="22"/>
                <w:szCs w:val="22"/>
              </w:rPr>
              <w:t>Email #3: Reminder: A new Duo Prompt is coming on [date].</w:t>
            </w:r>
            <w:r w:rsidR="00200EF8" w:rsidRPr="00AA75D3">
              <w:rPr>
                <w:noProof/>
                <w:webHidden/>
                <w:color w:val="535353" w:themeColor="text2" w:themeShade="80"/>
                <w:sz w:val="22"/>
                <w:szCs w:val="22"/>
              </w:rPr>
              <w:tab/>
            </w:r>
            <w:r w:rsidR="00200EF8" w:rsidRPr="00AA75D3">
              <w:rPr>
                <w:noProof/>
                <w:webHidden/>
                <w:color w:val="535353" w:themeColor="text2" w:themeShade="80"/>
                <w:sz w:val="22"/>
                <w:szCs w:val="22"/>
              </w:rPr>
              <w:fldChar w:fldCharType="begin"/>
            </w:r>
            <w:r w:rsidR="00200EF8" w:rsidRPr="00AA75D3">
              <w:rPr>
                <w:noProof/>
                <w:webHidden/>
                <w:color w:val="535353" w:themeColor="text2" w:themeShade="80"/>
                <w:sz w:val="22"/>
                <w:szCs w:val="22"/>
              </w:rPr>
              <w:instrText xml:space="preserve"> PAGEREF _Toc89439350 \h </w:instrText>
            </w:r>
            <w:r w:rsidR="00200EF8" w:rsidRPr="00AA75D3">
              <w:rPr>
                <w:noProof/>
                <w:webHidden/>
                <w:color w:val="535353" w:themeColor="text2" w:themeShade="80"/>
                <w:sz w:val="22"/>
                <w:szCs w:val="22"/>
              </w:rPr>
            </w:r>
            <w:r w:rsidR="00200EF8" w:rsidRPr="00AA75D3">
              <w:rPr>
                <w:noProof/>
                <w:webHidden/>
                <w:color w:val="535353" w:themeColor="text2" w:themeShade="80"/>
                <w:sz w:val="22"/>
                <w:szCs w:val="22"/>
              </w:rPr>
              <w:fldChar w:fldCharType="separate"/>
            </w:r>
            <w:r w:rsidR="00200EF8" w:rsidRPr="00AA75D3">
              <w:rPr>
                <w:noProof/>
                <w:webHidden/>
                <w:color w:val="535353" w:themeColor="text2" w:themeShade="80"/>
                <w:sz w:val="22"/>
                <w:szCs w:val="22"/>
              </w:rPr>
              <w:t>15</w:t>
            </w:r>
            <w:r w:rsidR="00200EF8" w:rsidRPr="00AA75D3">
              <w:rPr>
                <w:noProof/>
                <w:webHidden/>
                <w:color w:val="535353" w:themeColor="text2" w:themeShade="80"/>
                <w:sz w:val="22"/>
                <w:szCs w:val="22"/>
              </w:rPr>
              <w:fldChar w:fldCharType="end"/>
            </w:r>
          </w:hyperlink>
        </w:p>
        <w:p w14:paraId="304F90E4" w14:textId="0EC25E2F" w:rsidR="00D71DFD" w:rsidRPr="00C3450B" w:rsidRDefault="00D71DFD">
          <w:pPr>
            <w:rPr>
              <w:b/>
              <w:bCs/>
              <w:color w:val="535353" w:themeColor="background2"/>
              <w:sz w:val="22"/>
              <w:szCs w:val="22"/>
            </w:rPr>
          </w:pPr>
          <w:r w:rsidRPr="00AA75D3">
            <w:rPr>
              <w:rFonts w:asciiTheme="minorHAnsi" w:hAnsiTheme="minorHAnsi"/>
              <w:b/>
              <w:bCs/>
              <w:noProof/>
              <w:color w:val="535353" w:themeColor="text2" w:themeShade="80"/>
              <w:sz w:val="22"/>
              <w:szCs w:val="22"/>
            </w:rPr>
            <w:fldChar w:fldCharType="end"/>
          </w:r>
        </w:p>
      </w:sdtContent>
    </w:sdt>
    <w:p w14:paraId="2A9C8207" w14:textId="1B589696" w:rsidR="00EA2DC3" w:rsidRPr="000724DF" w:rsidRDefault="00EA2DC3" w:rsidP="007C09DD">
      <w:pPr>
        <w:pStyle w:val="Body"/>
        <w:spacing w:before="80"/>
        <w:ind w:left="0" w:firstLine="0"/>
        <w:rPr>
          <w:rStyle w:val="Hyperlink1"/>
          <w:color w:val="535353" w:themeColor="background2"/>
        </w:rPr>
      </w:pPr>
    </w:p>
    <w:p w14:paraId="5134FD8A" w14:textId="77777777" w:rsidR="00EA2DC3" w:rsidRDefault="00EA2DC3" w:rsidP="007C09DD">
      <w:pPr>
        <w:pStyle w:val="Body"/>
        <w:spacing w:before="200"/>
        <w:ind w:left="0" w:firstLine="0"/>
        <w:rPr>
          <w:rStyle w:val="None"/>
          <w:color w:val="1155CC"/>
          <w:u w:val="single" w:color="1155CC"/>
        </w:rPr>
      </w:pPr>
    </w:p>
    <w:p w14:paraId="78EF7D68" w14:textId="77777777" w:rsidR="00EA2DC3" w:rsidRDefault="00EA2DC3" w:rsidP="007C09DD">
      <w:pPr>
        <w:pStyle w:val="Body"/>
        <w:widowControl/>
        <w:spacing w:after="0"/>
        <w:ind w:left="0" w:firstLine="0"/>
        <w:rPr>
          <w:rStyle w:val="None"/>
          <w:b/>
          <w:bCs/>
          <w:sz w:val="36"/>
          <w:szCs w:val="36"/>
          <w:shd w:val="clear" w:color="auto" w:fill="ECFFAA"/>
        </w:rPr>
      </w:pPr>
    </w:p>
    <w:p w14:paraId="16AAFCAA" w14:textId="77777777" w:rsidR="00EA2DC3" w:rsidRDefault="00EA2DC3" w:rsidP="007C09DD">
      <w:pPr>
        <w:pStyle w:val="Body"/>
        <w:widowControl/>
        <w:spacing w:after="0"/>
        <w:ind w:left="0" w:firstLine="0"/>
        <w:rPr>
          <w:rStyle w:val="None"/>
          <w:b/>
          <w:bCs/>
          <w:sz w:val="36"/>
          <w:szCs w:val="36"/>
          <w:shd w:val="clear" w:color="auto" w:fill="ECFFAA"/>
        </w:rPr>
      </w:pPr>
    </w:p>
    <w:p w14:paraId="38ABBF3B" w14:textId="77777777" w:rsidR="00EA2DC3" w:rsidRDefault="00EA2DC3" w:rsidP="007C09DD">
      <w:pPr>
        <w:pStyle w:val="Body"/>
        <w:widowControl/>
        <w:spacing w:after="0"/>
        <w:ind w:left="0" w:firstLine="0"/>
        <w:rPr>
          <w:rStyle w:val="None"/>
          <w:b/>
          <w:bCs/>
          <w:sz w:val="36"/>
          <w:szCs w:val="36"/>
          <w:shd w:val="clear" w:color="auto" w:fill="ECFFAA"/>
        </w:rPr>
      </w:pPr>
    </w:p>
    <w:p w14:paraId="2FD3FA20" w14:textId="77777777" w:rsidR="00EA2DC3" w:rsidRDefault="00EA2DC3" w:rsidP="007C09DD">
      <w:pPr>
        <w:pStyle w:val="Body"/>
        <w:widowControl/>
        <w:spacing w:after="0"/>
        <w:ind w:left="0" w:firstLine="0"/>
        <w:rPr>
          <w:rStyle w:val="None"/>
          <w:b/>
          <w:bCs/>
          <w:sz w:val="36"/>
          <w:szCs w:val="36"/>
          <w:shd w:val="clear" w:color="auto" w:fill="ECFFAA"/>
        </w:rPr>
      </w:pPr>
    </w:p>
    <w:p w14:paraId="722F603C" w14:textId="77777777" w:rsidR="00EA2DC3" w:rsidRDefault="00EA2DC3" w:rsidP="007C09DD">
      <w:pPr>
        <w:pStyle w:val="Body"/>
        <w:widowControl/>
        <w:spacing w:after="0"/>
        <w:ind w:left="0" w:firstLine="0"/>
        <w:rPr>
          <w:rStyle w:val="None"/>
          <w:b/>
          <w:bCs/>
          <w:sz w:val="36"/>
          <w:szCs w:val="36"/>
          <w:shd w:val="clear" w:color="auto" w:fill="ECFFAA"/>
        </w:rPr>
      </w:pPr>
    </w:p>
    <w:p w14:paraId="1E8BC9FF" w14:textId="77777777" w:rsidR="00EA2DC3" w:rsidRDefault="00EA2DC3" w:rsidP="007C09DD">
      <w:pPr>
        <w:pStyle w:val="Body"/>
        <w:widowControl/>
        <w:spacing w:after="0"/>
        <w:ind w:left="0" w:firstLine="0"/>
        <w:rPr>
          <w:rStyle w:val="None"/>
          <w:b/>
          <w:bCs/>
          <w:sz w:val="36"/>
          <w:szCs w:val="36"/>
          <w:shd w:val="clear" w:color="auto" w:fill="ECFFAA"/>
        </w:rPr>
      </w:pPr>
    </w:p>
    <w:p w14:paraId="73D0FA33" w14:textId="77777777" w:rsidR="00EA2DC3" w:rsidRDefault="00EA2DC3" w:rsidP="007C09DD">
      <w:pPr>
        <w:pStyle w:val="Body"/>
        <w:widowControl/>
        <w:spacing w:after="0"/>
        <w:ind w:left="0" w:firstLine="0"/>
        <w:rPr>
          <w:rStyle w:val="None"/>
          <w:b/>
          <w:bCs/>
          <w:sz w:val="36"/>
          <w:szCs w:val="36"/>
          <w:shd w:val="clear" w:color="auto" w:fill="ECFFAA"/>
        </w:rPr>
      </w:pPr>
    </w:p>
    <w:p w14:paraId="331B6A11" w14:textId="77777777" w:rsidR="00EA2DC3" w:rsidRDefault="00EA2DC3" w:rsidP="007C09DD">
      <w:pPr>
        <w:pStyle w:val="Body"/>
        <w:widowControl/>
        <w:spacing w:after="0"/>
        <w:ind w:left="0" w:firstLine="0"/>
        <w:rPr>
          <w:rStyle w:val="None"/>
          <w:b/>
          <w:bCs/>
          <w:sz w:val="36"/>
          <w:szCs w:val="36"/>
          <w:shd w:val="clear" w:color="auto" w:fill="ECFFAA"/>
        </w:rPr>
      </w:pPr>
    </w:p>
    <w:p w14:paraId="3DC0EB9D" w14:textId="77777777" w:rsidR="000724DF" w:rsidRDefault="000724DF" w:rsidP="007C09DD">
      <w:pPr>
        <w:pStyle w:val="Body"/>
        <w:widowControl/>
        <w:spacing w:after="0"/>
        <w:ind w:left="0" w:firstLine="0"/>
        <w:rPr>
          <w:rStyle w:val="None"/>
          <w:b/>
          <w:bCs/>
          <w:sz w:val="36"/>
          <w:szCs w:val="36"/>
          <w:shd w:val="clear" w:color="auto" w:fill="ECFFAA"/>
        </w:rPr>
      </w:pPr>
    </w:p>
    <w:p w14:paraId="58C3E949" w14:textId="77777777" w:rsidR="00D57B94" w:rsidRDefault="00D57B94" w:rsidP="00D71DFD">
      <w:pPr>
        <w:pStyle w:val="Heading1"/>
        <w:rPr>
          <w:rStyle w:val="None"/>
        </w:rPr>
      </w:pPr>
      <w:bookmarkStart w:id="2" w:name="_hmpi9qxz8vr1"/>
      <w:bookmarkStart w:id="3" w:name="_Toc89439341"/>
      <w:bookmarkEnd w:id="2"/>
    </w:p>
    <w:p w14:paraId="278C02D8" w14:textId="77777777" w:rsidR="00D57B94" w:rsidRDefault="00D57B94" w:rsidP="00D71DFD">
      <w:pPr>
        <w:pStyle w:val="Heading1"/>
        <w:rPr>
          <w:rStyle w:val="None"/>
        </w:rPr>
      </w:pPr>
    </w:p>
    <w:p w14:paraId="7D3A3C37" w14:textId="6ED975E0" w:rsidR="00EA2DC3" w:rsidRPr="00D71DFD" w:rsidRDefault="00135AD5" w:rsidP="00D71DFD">
      <w:pPr>
        <w:pStyle w:val="Heading1"/>
        <w:rPr>
          <w:rStyle w:val="None"/>
        </w:rPr>
      </w:pPr>
      <w:r w:rsidRPr="00D71DFD">
        <w:rPr>
          <w:rStyle w:val="None"/>
        </w:rPr>
        <w:lastRenderedPageBreak/>
        <w:t>Email Communication Best Practices</w:t>
      </w:r>
      <w:bookmarkEnd w:id="3"/>
    </w:p>
    <w:p w14:paraId="3E24F80D" w14:textId="77777777" w:rsidR="00EA2DC3" w:rsidRDefault="00EA2DC3" w:rsidP="007C09DD">
      <w:pPr>
        <w:pStyle w:val="Body"/>
        <w:ind w:left="0" w:firstLine="0"/>
      </w:pPr>
    </w:p>
    <w:p w14:paraId="2B4CDE1F" w14:textId="77777777" w:rsidR="000724DF" w:rsidRPr="000724DF" w:rsidRDefault="000724DF" w:rsidP="007C09DD">
      <w:pPr>
        <w:spacing w:line="276" w:lineRule="auto"/>
        <w:rPr>
          <w:rFonts w:asciiTheme="minorHAnsi" w:hAnsiTheme="minorHAnsi"/>
          <w:color w:val="405665"/>
          <w:sz w:val="20"/>
          <w:szCs w:val="20"/>
        </w:rPr>
      </w:pPr>
      <w:r w:rsidRPr="000724DF">
        <w:rPr>
          <w:rFonts w:asciiTheme="minorHAnsi" w:hAnsiTheme="minorHAnsi"/>
          <w:color w:val="405665"/>
          <w:sz w:val="20"/>
          <w:szCs w:val="20"/>
        </w:rPr>
        <w:t xml:space="preserve">The </w:t>
      </w:r>
      <w:hyperlink r:id="rId8" w:history="1">
        <w:r w:rsidRPr="000724DF">
          <w:rPr>
            <w:rStyle w:val="Hyperlink"/>
            <w:rFonts w:asciiTheme="minorHAnsi" w:hAnsiTheme="minorHAnsi"/>
            <w:color w:val="1155CC"/>
            <w:sz w:val="20"/>
            <w:szCs w:val="20"/>
          </w:rPr>
          <w:t>Duo Universal Prompt Playbook</w:t>
        </w:r>
      </w:hyperlink>
      <w:r w:rsidRPr="000724DF">
        <w:rPr>
          <w:rFonts w:asciiTheme="minorHAnsi" w:hAnsiTheme="minorHAnsi"/>
          <w:color w:val="405665"/>
          <w:sz w:val="20"/>
          <w:szCs w:val="20"/>
        </w:rPr>
        <w:t xml:space="preserve"> provides guidance on creating a communications plan for your organization’s rollout of the Duo Universal Prompt. Duo recommends the following basic best practices when communicating with end-users over email:</w:t>
      </w:r>
    </w:p>
    <w:p w14:paraId="3EF2051B" w14:textId="77777777" w:rsidR="000724DF" w:rsidRPr="000724DF" w:rsidRDefault="000724DF" w:rsidP="007C09DD">
      <w:pPr>
        <w:spacing w:line="276" w:lineRule="auto"/>
        <w:rPr>
          <w:rFonts w:asciiTheme="minorHAnsi" w:hAnsiTheme="minorHAnsi"/>
          <w:color w:val="405665"/>
          <w:sz w:val="20"/>
          <w:szCs w:val="20"/>
        </w:rPr>
      </w:pPr>
    </w:p>
    <w:p w14:paraId="65BABF56" w14:textId="77777777" w:rsidR="000724DF" w:rsidRPr="000724DF" w:rsidRDefault="000724DF" w:rsidP="007C09DD">
      <w:pPr>
        <w:numPr>
          <w:ilvl w:val="0"/>
          <w:numId w:val="24"/>
        </w:numPr>
        <w:spacing w:line="276" w:lineRule="auto"/>
        <w:textAlignment w:val="baseline"/>
        <w:rPr>
          <w:rFonts w:asciiTheme="minorHAnsi" w:hAnsiTheme="minorHAnsi"/>
          <w:color w:val="405665"/>
          <w:sz w:val="20"/>
          <w:szCs w:val="20"/>
        </w:rPr>
      </w:pPr>
      <w:r w:rsidRPr="000724DF">
        <w:rPr>
          <w:rFonts w:asciiTheme="minorHAnsi" w:hAnsiTheme="minorHAnsi"/>
          <w:b/>
          <w:bCs/>
          <w:color w:val="405665"/>
          <w:sz w:val="20"/>
          <w:szCs w:val="20"/>
        </w:rPr>
        <w:t>Days to send emails:</w:t>
      </w:r>
      <w:r w:rsidRPr="000724DF">
        <w:rPr>
          <w:rFonts w:asciiTheme="minorHAnsi" w:hAnsiTheme="minorHAnsi"/>
          <w:color w:val="405665"/>
          <w:sz w:val="20"/>
          <w:szCs w:val="20"/>
        </w:rPr>
        <w:t xml:space="preserve"> Tuesdays, Wednesdays, and Thursdays are the best days to send emails that users will open.</w:t>
      </w:r>
    </w:p>
    <w:p w14:paraId="484B40F9" w14:textId="77777777" w:rsidR="000724DF" w:rsidRPr="000724DF" w:rsidRDefault="000724DF" w:rsidP="007C09DD">
      <w:pPr>
        <w:numPr>
          <w:ilvl w:val="0"/>
          <w:numId w:val="24"/>
        </w:numPr>
        <w:spacing w:line="276" w:lineRule="auto"/>
        <w:textAlignment w:val="baseline"/>
        <w:rPr>
          <w:rFonts w:asciiTheme="minorHAnsi" w:hAnsiTheme="minorHAnsi"/>
          <w:color w:val="405665"/>
          <w:sz w:val="20"/>
          <w:szCs w:val="20"/>
        </w:rPr>
      </w:pPr>
      <w:r w:rsidRPr="000724DF">
        <w:rPr>
          <w:rFonts w:asciiTheme="minorHAnsi" w:hAnsiTheme="minorHAnsi"/>
          <w:b/>
          <w:bCs/>
          <w:color w:val="405665"/>
          <w:sz w:val="20"/>
          <w:szCs w:val="20"/>
        </w:rPr>
        <w:t xml:space="preserve">Who to send the email from: </w:t>
      </w:r>
      <w:r w:rsidRPr="000724DF">
        <w:rPr>
          <w:rFonts w:asciiTheme="minorHAnsi" w:hAnsiTheme="minorHAnsi"/>
          <w:color w:val="405665"/>
          <w:sz w:val="20"/>
          <w:szCs w:val="20"/>
        </w:rPr>
        <w:t xml:space="preserve">We recommend that emails about the Duo Universal Prompt Project come from a specific person (IT manager, Ops director, etc.) or from your help </w:t>
      </w:r>
      <w:proofErr w:type="gramStart"/>
      <w:r w:rsidRPr="000724DF">
        <w:rPr>
          <w:rFonts w:asciiTheme="minorHAnsi" w:hAnsiTheme="minorHAnsi"/>
          <w:color w:val="405665"/>
          <w:sz w:val="20"/>
          <w:szCs w:val="20"/>
        </w:rPr>
        <w:t>desk.</w:t>
      </w:r>
      <w:proofErr w:type="gramEnd"/>
    </w:p>
    <w:p w14:paraId="0A087E88" w14:textId="77777777" w:rsidR="000724DF" w:rsidRPr="000724DF" w:rsidRDefault="000724DF" w:rsidP="007C09DD">
      <w:pPr>
        <w:numPr>
          <w:ilvl w:val="0"/>
          <w:numId w:val="24"/>
        </w:numPr>
        <w:spacing w:line="276" w:lineRule="auto"/>
        <w:textAlignment w:val="baseline"/>
        <w:rPr>
          <w:rFonts w:asciiTheme="minorHAnsi" w:hAnsiTheme="minorHAnsi"/>
          <w:color w:val="405665"/>
          <w:sz w:val="20"/>
          <w:szCs w:val="20"/>
        </w:rPr>
      </w:pPr>
      <w:r w:rsidRPr="000724DF">
        <w:rPr>
          <w:rFonts w:asciiTheme="minorHAnsi" w:hAnsiTheme="minorHAnsi"/>
          <w:b/>
          <w:bCs/>
          <w:color w:val="405665"/>
          <w:sz w:val="20"/>
          <w:szCs w:val="20"/>
        </w:rPr>
        <w:t>Include visuals where possible:</w:t>
      </w:r>
      <w:r w:rsidRPr="000724DF">
        <w:rPr>
          <w:rFonts w:asciiTheme="minorHAnsi" w:hAnsiTheme="minorHAnsi"/>
          <w:color w:val="405665"/>
          <w:sz w:val="20"/>
          <w:szCs w:val="20"/>
        </w:rPr>
        <w:t xml:space="preserve"> If you are describing a visual change, include an image of the change as it will appear to end-users.</w:t>
      </w:r>
    </w:p>
    <w:p w14:paraId="02EAD45E" w14:textId="77777777" w:rsidR="000724DF" w:rsidRPr="000724DF" w:rsidRDefault="000724DF" w:rsidP="007C09DD">
      <w:pPr>
        <w:numPr>
          <w:ilvl w:val="0"/>
          <w:numId w:val="24"/>
        </w:numPr>
        <w:spacing w:line="276" w:lineRule="auto"/>
        <w:textAlignment w:val="baseline"/>
        <w:rPr>
          <w:rFonts w:asciiTheme="minorHAnsi" w:hAnsiTheme="minorHAnsi"/>
          <w:color w:val="405665"/>
          <w:sz w:val="20"/>
          <w:szCs w:val="20"/>
        </w:rPr>
      </w:pPr>
      <w:r w:rsidRPr="000724DF">
        <w:rPr>
          <w:rFonts w:asciiTheme="minorHAnsi" w:hAnsiTheme="minorHAnsi"/>
          <w:b/>
          <w:bCs/>
          <w:color w:val="405665"/>
          <w:sz w:val="20"/>
          <w:szCs w:val="20"/>
        </w:rPr>
        <w:t>Provide a way for users to follow up:</w:t>
      </w:r>
      <w:r w:rsidRPr="000724DF">
        <w:rPr>
          <w:rFonts w:asciiTheme="minorHAnsi" w:hAnsiTheme="minorHAnsi"/>
          <w:color w:val="405665"/>
          <w:sz w:val="20"/>
          <w:szCs w:val="20"/>
        </w:rPr>
        <w:t xml:space="preserve"> Be sure to include the contact information for your end-user support team to handle any questions.</w:t>
      </w:r>
    </w:p>
    <w:p w14:paraId="05E1CD07" w14:textId="77777777" w:rsidR="00EA2DC3" w:rsidRDefault="00EA2DC3" w:rsidP="007C09DD">
      <w:pPr>
        <w:pStyle w:val="Body"/>
        <w:ind w:left="0" w:firstLine="0"/>
      </w:pPr>
    </w:p>
    <w:p w14:paraId="428345D5" w14:textId="77777777" w:rsidR="000724DF" w:rsidRPr="000724DF" w:rsidRDefault="000724DF" w:rsidP="00D71DFD">
      <w:pPr>
        <w:pStyle w:val="Heading1"/>
        <w:rPr>
          <w:bdr w:val="none" w:sz="0" w:space="0" w:color="auto"/>
        </w:rPr>
      </w:pPr>
      <w:bookmarkStart w:id="4" w:name="_xx9tyt7evah61"/>
      <w:bookmarkStart w:id="5" w:name="_Toc89439342"/>
      <w:bookmarkEnd w:id="4"/>
      <w:r w:rsidRPr="000724DF">
        <w:rPr>
          <w:bdr w:val="none" w:sz="0" w:space="0" w:color="auto"/>
        </w:rPr>
        <w:t>Duo Universal Prompt Project Glossary and FAQs</w:t>
      </w:r>
      <w:bookmarkEnd w:id="5"/>
    </w:p>
    <w:p w14:paraId="411AE75E" w14:textId="77777777" w:rsidR="00EA2DC3" w:rsidRPr="000724DF" w:rsidRDefault="00EA2DC3" w:rsidP="007C09DD">
      <w:pPr>
        <w:pStyle w:val="Body"/>
        <w:ind w:left="0" w:firstLine="0"/>
        <w:rPr>
          <w:rStyle w:val="None"/>
          <w:b/>
          <w:bCs/>
        </w:rPr>
      </w:pPr>
    </w:p>
    <w:p w14:paraId="402ADA63" w14:textId="77777777" w:rsidR="000724DF" w:rsidRPr="000724DF" w:rsidRDefault="000724DF" w:rsidP="007C09DD">
      <w:pPr>
        <w:spacing w:line="276" w:lineRule="auto"/>
        <w:rPr>
          <w:sz w:val="20"/>
          <w:szCs w:val="20"/>
        </w:rPr>
      </w:pPr>
      <w:r w:rsidRPr="000724DF">
        <w:rPr>
          <w:rFonts w:ascii="Helvetica Neue" w:hAnsi="Helvetica Neue"/>
          <w:color w:val="405665"/>
          <w:sz w:val="20"/>
          <w:szCs w:val="20"/>
        </w:rPr>
        <w:t>Here is an overview of common terminology associated with the Duo Universal Prompt Project, as well as frequently asked questions you might receive from users. Feel free to customize this glossary and FAQ for your organization.</w:t>
      </w:r>
    </w:p>
    <w:p w14:paraId="4708EE9E" w14:textId="77777777" w:rsidR="00EA2DC3" w:rsidRDefault="00EA2DC3" w:rsidP="007C09DD">
      <w:pPr>
        <w:pStyle w:val="Body"/>
        <w:ind w:left="0" w:firstLine="0"/>
      </w:pPr>
    </w:p>
    <w:p w14:paraId="3CB6F765" w14:textId="77777777" w:rsidR="00EA2DC3" w:rsidRPr="00D71DFD" w:rsidRDefault="00135AD5" w:rsidP="00D71DFD">
      <w:pPr>
        <w:pStyle w:val="Heading2"/>
        <w:rPr>
          <w:rStyle w:val="None"/>
        </w:rPr>
      </w:pPr>
      <w:bookmarkStart w:id="6" w:name="_rjxix8zottc1"/>
      <w:bookmarkStart w:id="7" w:name="_Toc89439343"/>
      <w:bookmarkEnd w:id="6"/>
      <w:r w:rsidRPr="00D71DFD">
        <w:rPr>
          <w:rStyle w:val="None"/>
        </w:rPr>
        <w:t>Glossary</w:t>
      </w:r>
      <w:bookmarkEnd w:id="7"/>
    </w:p>
    <w:p w14:paraId="523DA8EB" w14:textId="77777777" w:rsidR="000724DF" w:rsidRPr="000724DF" w:rsidRDefault="000724DF" w:rsidP="007C09DD">
      <w:pPr>
        <w:spacing w:line="276" w:lineRule="auto"/>
        <w:rPr>
          <w:sz w:val="20"/>
          <w:szCs w:val="20"/>
        </w:rPr>
      </w:pPr>
      <w:r w:rsidRPr="000724DF">
        <w:rPr>
          <w:rFonts w:ascii="Helvetica Neue" w:hAnsi="Helvetica Neue"/>
          <w:b/>
          <w:bCs/>
          <w:color w:val="405665"/>
          <w:sz w:val="20"/>
          <w:szCs w:val="20"/>
        </w:rPr>
        <w:t>Authentication redirect flow:</w:t>
      </w:r>
      <w:r w:rsidRPr="000724DF">
        <w:rPr>
          <w:rFonts w:ascii="Helvetica Neue" w:hAnsi="Helvetica Neue"/>
          <w:color w:val="405665"/>
          <w:sz w:val="20"/>
          <w:szCs w:val="20"/>
        </w:rPr>
        <w:t xml:space="preserve"> A description of the login experience that end-users will encounter once a Duo-protected application is updated to be able to support the Universal Prompt. This new redirect-based authentication flow allows Duo to serve the prompt on a Duo-hosted page, moving it out of the application (e.g. iframe) itself. Until you enable the redesigned Universal Prompt, users will continue to authenticate with the traditional Duo Prompt.</w:t>
      </w:r>
    </w:p>
    <w:p w14:paraId="2286274C" w14:textId="77777777" w:rsidR="00EA2DC3" w:rsidRDefault="00EA2DC3" w:rsidP="007C09DD">
      <w:pPr>
        <w:pStyle w:val="Body"/>
        <w:ind w:left="0" w:firstLine="0"/>
      </w:pPr>
    </w:p>
    <w:p w14:paraId="0F9E65FB" w14:textId="77777777" w:rsidR="000724DF" w:rsidRDefault="000724DF" w:rsidP="007C09DD">
      <w:pPr>
        <w:spacing w:line="276" w:lineRule="auto"/>
        <w:rPr>
          <w:rFonts w:ascii="Helvetica Neue" w:hAnsi="Helvetica Neue"/>
          <w:b/>
          <w:bCs/>
          <w:i/>
          <w:iCs/>
          <w:color w:val="405665"/>
          <w:sz w:val="20"/>
          <w:szCs w:val="20"/>
        </w:rPr>
      </w:pPr>
      <w:r w:rsidRPr="000724DF">
        <w:rPr>
          <w:rFonts w:ascii="Helvetica Neue" w:hAnsi="Helvetica Neue"/>
          <w:b/>
          <w:bCs/>
          <w:i/>
          <w:iCs/>
          <w:color w:val="405665"/>
          <w:sz w:val="20"/>
          <w:szCs w:val="20"/>
        </w:rPr>
        <w:t>Current: Duo Prompt displayed in an iframe</w:t>
      </w:r>
    </w:p>
    <w:p w14:paraId="4ABAF9B7" w14:textId="77777777" w:rsidR="000724DF" w:rsidRPr="000724DF" w:rsidRDefault="000724DF" w:rsidP="007C09DD">
      <w:pPr>
        <w:spacing w:line="276" w:lineRule="auto"/>
      </w:pPr>
      <w:r w:rsidRPr="000724DF">
        <w:rPr>
          <w:rFonts w:ascii="Helvetica Neue" w:hAnsi="Helvetica Neue"/>
          <w:color w:val="405665"/>
          <w:sz w:val="22"/>
          <w:szCs w:val="22"/>
          <w:bdr w:val="none" w:sz="0" w:space="0" w:color="auto" w:frame="1"/>
        </w:rPr>
        <w:fldChar w:fldCharType="begin"/>
      </w:r>
      <w:r w:rsidRPr="000724DF">
        <w:rPr>
          <w:rFonts w:ascii="Helvetica Neue" w:hAnsi="Helvetica Neue"/>
          <w:color w:val="405665"/>
          <w:sz w:val="22"/>
          <w:szCs w:val="22"/>
          <w:bdr w:val="none" w:sz="0" w:space="0" w:color="auto" w:frame="1"/>
        </w:rPr>
        <w:instrText xml:space="preserve"> INCLUDEPICTURE "https://lh6.googleusercontent.com/OMaI72eBItAY42TIvaYMV8LjI6hPXF2IJpvhCu643DQxI59A-fuGrDH-LazA81L3hx752JHdigaff-dmwN9JC7KrcQ8GVrloZU6fPfh-WfR4aLo2-mq9kwLRnd_NcEQXWfprXDyl" \* MERGEFORMATINET </w:instrText>
      </w:r>
      <w:r w:rsidRPr="000724DF">
        <w:rPr>
          <w:rFonts w:ascii="Helvetica Neue" w:hAnsi="Helvetica Neue"/>
          <w:color w:val="405665"/>
          <w:sz w:val="22"/>
          <w:szCs w:val="22"/>
          <w:bdr w:val="none" w:sz="0" w:space="0" w:color="auto" w:frame="1"/>
        </w:rPr>
        <w:fldChar w:fldCharType="separate"/>
      </w:r>
      <w:r w:rsidRPr="000724DF">
        <w:rPr>
          <w:rFonts w:ascii="Helvetica Neue" w:hAnsi="Helvetica Neue"/>
          <w:noProof/>
          <w:color w:val="405665"/>
          <w:sz w:val="22"/>
          <w:szCs w:val="22"/>
          <w:bdr w:val="none" w:sz="0" w:space="0" w:color="auto" w:frame="1"/>
        </w:rPr>
        <w:drawing>
          <wp:inline distT="0" distB="0" distL="0" distR="0" wp14:anchorId="6C900FCB" wp14:editId="6DBABEA7">
            <wp:extent cx="4254030" cy="2679826"/>
            <wp:effectExtent l="0" t="0" r="635" b="0"/>
            <wp:docPr id="4" name="Picture 4" descr="The redirect flow serves the Duo prompt hosted by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2737" cy="2691611"/>
                    </a:xfrm>
                    <a:prstGeom prst="rect">
                      <a:avLst/>
                    </a:prstGeom>
                    <a:noFill/>
                    <a:ln>
                      <a:noFill/>
                    </a:ln>
                  </pic:spPr>
                </pic:pic>
              </a:graphicData>
            </a:graphic>
          </wp:inline>
        </w:drawing>
      </w:r>
      <w:r w:rsidRPr="000724DF">
        <w:rPr>
          <w:rFonts w:ascii="Helvetica Neue" w:hAnsi="Helvetica Neue"/>
          <w:color w:val="405665"/>
          <w:sz w:val="22"/>
          <w:szCs w:val="22"/>
          <w:bdr w:val="none" w:sz="0" w:space="0" w:color="auto" w:frame="1"/>
        </w:rPr>
        <w:fldChar w:fldCharType="end"/>
      </w:r>
    </w:p>
    <w:p w14:paraId="020ACFC7" w14:textId="77777777" w:rsidR="000724DF" w:rsidRPr="000724DF" w:rsidRDefault="000724DF" w:rsidP="007C09DD">
      <w:pPr>
        <w:spacing w:line="276" w:lineRule="auto"/>
        <w:rPr>
          <w:sz w:val="20"/>
          <w:szCs w:val="20"/>
        </w:rPr>
      </w:pPr>
    </w:p>
    <w:p w14:paraId="73D1C727" w14:textId="77777777" w:rsidR="000724DF" w:rsidRPr="000724DF" w:rsidRDefault="000724DF" w:rsidP="007C09DD">
      <w:pPr>
        <w:spacing w:line="276" w:lineRule="auto"/>
        <w:rPr>
          <w:sz w:val="20"/>
          <w:szCs w:val="20"/>
        </w:rPr>
      </w:pPr>
      <w:r w:rsidRPr="000724DF">
        <w:rPr>
          <w:rFonts w:ascii="Helvetica Neue" w:hAnsi="Helvetica Neue"/>
          <w:b/>
          <w:bCs/>
          <w:i/>
          <w:iCs/>
          <w:color w:val="405665"/>
          <w:sz w:val="20"/>
          <w:szCs w:val="20"/>
        </w:rPr>
        <w:t>New: Page redirect to current Duo Prompt hosted by Duo (no iframe)</w:t>
      </w:r>
    </w:p>
    <w:p w14:paraId="51D21669" w14:textId="77777777" w:rsidR="000724DF" w:rsidRPr="000724DF" w:rsidRDefault="000724DF" w:rsidP="007C09DD">
      <w:pPr>
        <w:spacing w:line="276" w:lineRule="auto"/>
      </w:pPr>
      <w:r w:rsidRPr="000724DF">
        <w:rPr>
          <w:rFonts w:ascii="Helvetica Neue" w:hAnsi="Helvetica Neue"/>
          <w:color w:val="405665"/>
          <w:sz w:val="22"/>
          <w:szCs w:val="22"/>
          <w:bdr w:val="none" w:sz="0" w:space="0" w:color="auto" w:frame="1"/>
        </w:rPr>
        <w:lastRenderedPageBreak/>
        <w:fldChar w:fldCharType="begin"/>
      </w:r>
      <w:r w:rsidRPr="000724DF">
        <w:rPr>
          <w:rFonts w:ascii="Helvetica Neue" w:hAnsi="Helvetica Neue"/>
          <w:color w:val="405665"/>
          <w:sz w:val="22"/>
          <w:szCs w:val="22"/>
          <w:bdr w:val="none" w:sz="0" w:space="0" w:color="auto" w:frame="1"/>
        </w:rPr>
        <w:instrText xml:space="preserve"> INCLUDEPICTURE "https://lh6.googleusercontent.com/SxlH1zAGahBvO-Hx5QJVxyppLhe88FWFrJlsso1x0gwYAgKychNyWo3B3GQM8muz6RxNcykLH0PMTDyGF1KkhhPQHqgkI3qJMTTEvw2YujooQ-h6lDTiBui8QnsZ89S3UliEfWXF" \* MERGEFORMATINET </w:instrText>
      </w:r>
      <w:r w:rsidRPr="000724DF">
        <w:rPr>
          <w:rFonts w:ascii="Helvetica Neue" w:hAnsi="Helvetica Neue"/>
          <w:color w:val="405665"/>
          <w:sz w:val="22"/>
          <w:szCs w:val="22"/>
          <w:bdr w:val="none" w:sz="0" w:space="0" w:color="auto" w:frame="1"/>
        </w:rPr>
        <w:fldChar w:fldCharType="separate"/>
      </w:r>
      <w:r w:rsidRPr="000724DF">
        <w:rPr>
          <w:rFonts w:ascii="Helvetica Neue" w:hAnsi="Helvetica Neue"/>
          <w:noProof/>
          <w:color w:val="405665"/>
          <w:sz w:val="22"/>
          <w:szCs w:val="22"/>
          <w:bdr w:val="none" w:sz="0" w:space="0" w:color="auto" w:frame="1"/>
        </w:rPr>
        <w:drawing>
          <wp:inline distT="0" distB="0" distL="0" distR="0" wp14:anchorId="3030F9B1" wp14:editId="61E7B9DD">
            <wp:extent cx="4206567" cy="2634558"/>
            <wp:effectExtent l="0" t="0" r="0" b="0"/>
            <wp:docPr id="5" name="Picture 5" descr="Duo prompt redirected to be hosted on a Duo page with no i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6924" cy="2641044"/>
                    </a:xfrm>
                    <a:prstGeom prst="rect">
                      <a:avLst/>
                    </a:prstGeom>
                    <a:noFill/>
                    <a:ln>
                      <a:noFill/>
                    </a:ln>
                  </pic:spPr>
                </pic:pic>
              </a:graphicData>
            </a:graphic>
          </wp:inline>
        </w:drawing>
      </w:r>
      <w:r w:rsidRPr="000724DF">
        <w:rPr>
          <w:rFonts w:ascii="Helvetica Neue" w:hAnsi="Helvetica Neue"/>
          <w:color w:val="405665"/>
          <w:sz w:val="22"/>
          <w:szCs w:val="22"/>
          <w:bdr w:val="none" w:sz="0" w:space="0" w:color="auto" w:frame="1"/>
        </w:rPr>
        <w:fldChar w:fldCharType="end"/>
      </w:r>
    </w:p>
    <w:p w14:paraId="03B292A4" w14:textId="77777777" w:rsidR="000724DF" w:rsidRPr="002F63FA" w:rsidRDefault="000724DF" w:rsidP="007C09DD">
      <w:pPr>
        <w:pStyle w:val="Body"/>
        <w:ind w:left="0" w:firstLine="0"/>
      </w:pPr>
    </w:p>
    <w:p w14:paraId="74B03E8B" w14:textId="77777777" w:rsidR="00EA2DC3" w:rsidRPr="002F63FA" w:rsidRDefault="00EA2DC3" w:rsidP="007C09DD">
      <w:pPr>
        <w:pStyle w:val="Body"/>
        <w:ind w:left="0" w:firstLine="0"/>
        <w:jc w:val="center"/>
      </w:pPr>
    </w:p>
    <w:p w14:paraId="285C57B4" w14:textId="77777777" w:rsidR="000724DF" w:rsidRPr="002F63FA" w:rsidRDefault="000724DF" w:rsidP="007C09DD">
      <w:pPr>
        <w:spacing w:line="276" w:lineRule="auto"/>
        <w:rPr>
          <w:sz w:val="20"/>
          <w:szCs w:val="20"/>
        </w:rPr>
      </w:pPr>
      <w:r w:rsidRPr="002F63FA">
        <w:rPr>
          <w:rFonts w:ascii="Helvetica Neue" w:hAnsi="Helvetica Neue"/>
          <w:b/>
          <w:bCs/>
          <w:color w:val="405665"/>
          <w:sz w:val="20"/>
          <w:szCs w:val="20"/>
        </w:rPr>
        <w:t>Duo Prompt:</w:t>
      </w:r>
      <w:r w:rsidRPr="002F63FA">
        <w:rPr>
          <w:rFonts w:ascii="Helvetica Neue" w:hAnsi="Helvetica Neue"/>
          <w:color w:val="405665"/>
          <w:sz w:val="20"/>
          <w:szCs w:val="20"/>
        </w:rPr>
        <w:t xml:space="preserve"> Duo’s web-based interactive authentication prompt. This is the UI that end-users are already familiar with. As part of the Universal Prompt Project, Duo is redesigning the prompt for supported applications. The redesigned prompt, called the Universal Prompt, will be available to enable on web-based applications that display the current Duo Prompt in browsers.</w:t>
      </w:r>
    </w:p>
    <w:p w14:paraId="799D5BF2" w14:textId="77777777" w:rsidR="00EA2DC3" w:rsidRPr="002F63FA" w:rsidRDefault="00EA2DC3" w:rsidP="007C09DD">
      <w:pPr>
        <w:pStyle w:val="Body"/>
        <w:ind w:left="0" w:firstLine="0"/>
      </w:pPr>
    </w:p>
    <w:p w14:paraId="24DD3EAA" w14:textId="77777777" w:rsidR="000724DF" w:rsidRPr="002F63FA" w:rsidRDefault="000724DF" w:rsidP="007C09DD">
      <w:pPr>
        <w:spacing w:line="276" w:lineRule="auto"/>
        <w:rPr>
          <w:rFonts w:ascii="Helvetica Neue" w:hAnsi="Helvetica Neue"/>
          <w:color w:val="405665"/>
          <w:sz w:val="20"/>
          <w:szCs w:val="20"/>
        </w:rPr>
      </w:pPr>
      <w:r w:rsidRPr="002F63FA">
        <w:rPr>
          <w:rFonts w:ascii="Helvetica Neue" w:hAnsi="Helvetica Neue"/>
          <w:b/>
          <w:bCs/>
          <w:color w:val="405665"/>
          <w:sz w:val="20"/>
          <w:szCs w:val="20"/>
        </w:rPr>
        <w:t>Duo Universal Prompt:</w:t>
      </w:r>
      <w:r w:rsidRPr="002F63FA">
        <w:rPr>
          <w:rFonts w:ascii="Helvetica Neue" w:hAnsi="Helvetica Neue"/>
          <w:color w:val="405665"/>
          <w:sz w:val="20"/>
          <w:szCs w:val="20"/>
        </w:rPr>
        <w:t xml:space="preserve"> Duo’s redesigned authentication prompt. The Universal Prompt is coming to web-based applications that display the current Duo Prompt in browsers. The Universal Prompt features an updated UI and customizable branding, as well as improved web accessibility and language support. The Universal Prompt is currently under development. </w:t>
      </w:r>
    </w:p>
    <w:p w14:paraId="56B9BB06" w14:textId="77777777" w:rsidR="000724DF" w:rsidRDefault="000724DF" w:rsidP="007C09DD">
      <w:pPr>
        <w:spacing w:line="276" w:lineRule="auto"/>
        <w:rPr>
          <w:rFonts w:ascii="Helvetica Neue" w:hAnsi="Helvetica Neue"/>
          <w:color w:val="405665"/>
          <w:sz w:val="22"/>
          <w:szCs w:val="22"/>
        </w:rPr>
      </w:pPr>
    </w:p>
    <w:p w14:paraId="2E48C905" w14:textId="77777777" w:rsidR="000724DF" w:rsidRPr="000724DF" w:rsidRDefault="000724DF" w:rsidP="007C09DD">
      <w:pPr>
        <w:spacing w:line="276" w:lineRule="auto"/>
      </w:pPr>
      <w:r w:rsidRPr="000724DF">
        <w:rPr>
          <w:rFonts w:ascii="Helvetica Neue" w:hAnsi="Helvetica Neue"/>
          <w:color w:val="434343"/>
          <w:sz w:val="22"/>
          <w:szCs w:val="22"/>
          <w:bdr w:val="none" w:sz="0" w:space="0" w:color="auto" w:frame="1"/>
        </w:rPr>
        <w:fldChar w:fldCharType="begin"/>
      </w:r>
      <w:r w:rsidRPr="000724DF">
        <w:rPr>
          <w:rFonts w:ascii="Helvetica Neue" w:hAnsi="Helvetica Neue"/>
          <w:color w:val="434343"/>
          <w:sz w:val="22"/>
          <w:szCs w:val="22"/>
          <w:bdr w:val="none" w:sz="0" w:space="0" w:color="auto" w:frame="1"/>
        </w:rPr>
        <w:instrText xml:space="preserve"> INCLUDEPICTURE "https://lh3.googleusercontent.com/IZXBsJ9_s1u7Nm3nt79QXvRv7rj8xYSWwzN9IamjIls8DH3z6SSyyFL6fcLbFfM3fyH7RX2ZFjELrPaJqaKwPoK8nQO6c8-Y6Cgkq1GOEKM7-NPqxgRapn2YVKzZgWknIeD3pTsV" \* MERGEFORMATINET </w:instrText>
      </w:r>
      <w:r w:rsidRPr="000724DF">
        <w:rPr>
          <w:rFonts w:ascii="Helvetica Neue" w:hAnsi="Helvetica Neue"/>
          <w:color w:val="434343"/>
          <w:sz w:val="22"/>
          <w:szCs w:val="22"/>
          <w:bdr w:val="none" w:sz="0" w:space="0" w:color="auto" w:frame="1"/>
        </w:rPr>
        <w:fldChar w:fldCharType="separate"/>
      </w:r>
      <w:r w:rsidRPr="000724DF">
        <w:rPr>
          <w:rFonts w:ascii="Helvetica Neue" w:hAnsi="Helvetica Neue"/>
          <w:noProof/>
          <w:color w:val="434343"/>
          <w:sz w:val="22"/>
          <w:szCs w:val="22"/>
          <w:bdr w:val="none" w:sz="0" w:space="0" w:color="auto" w:frame="1"/>
        </w:rPr>
        <w:drawing>
          <wp:inline distT="0" distB="0" distL="0" distR="0" wp14:anchorId="11D246D4" wp14:editId="4AF3E9F0">
            <wp:extent cx="5314384" cy="3000783"/>
            <wp:effectExtent l="0" t="0" r="0" b="0"/>
            <wp:docPr id="6" name="Picture 6" descr="The Duo Universal Prompt features a card-based, simplified design (shown left). The traditional Duo Prompt shows multiple authent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2606" cy="3005426"/>
                    </a:xfrm>
                    <a:prstGeom prst="rect">
                      <a:avLst/>
                    </a:prstGeom>
                    <a:noFill/>
                    <a:ln>
                      <a:noFill/>
                    </a:ln>
                  </pic:spPr>
                </pic:pic>
              </a:graphicData>
            </a:graphic>
          </wp:inline>
        </w:drawing>
      </w:r>
      <w:r w:rsidRPr="000724DF">
        <w:rPr>
          <w:rFonts w:ascii="Helvetica Neue" w:hAnsi="Helvetica Neue"/>
          <w:color w:val="434343"/>
          <w:sz w:val="22"/>
          <w:szCs w:val="22"/>
          <w:bdr w:val="none" w:sz="0" w:space="0" w:color="auto" w:frame="1"/>
        </w:rPr>
        <w:fldChar w:fldCharType="end"/>
      </w:r>
    </w:p>
    <w:p w14:paraId="3954979D" w14:textId="77777777" w:rsidR="000724DF" w:rsidRPr="000724DF" w:rsidRDefault="000724DF" w:rsidP="007C09DD">
      <w:pPr>
        <w:spacing w:line="276" w:lineRule="auto"/>
      </w:pPr>
    </w:p>
    <w:p w14:paraId="7D4930DB" w14:textId="50A83766" w:rsidR="002F63FA" w:rsidRPr="002F63FA" w:rsidRDefault="002F63FA" w:rsidP="007C09DD">
      <w:pPr>
        <w:spacing w:line="276" w:lineRule="auto"/>
        <w:rPr>
          <w:sz w:val="20"/>
          <w:szCs w:val="20"/>
        </w:rPr>
      </w:pPr>
      <w:r w:rsidRPr="002F63FA">
        <w:rPr>
          <w:rFonts w:ascii="Helvetica Neue" w:hAnsi="Helvetica Neue"/>
          <w:b/>
          <w:bCs/>
          <w:color w:val="405665"/>
          <w:sz w:val="20"/>
          <w:szCs w:val="20"/>
        </w:rPr>
        <w:t>Universal Prompt Project:</w:t>
      </w:r>
      <w:r w:rsidRPr="002F63FA">
        <w:rPr>
          <w:rFonts w:ascii="Helvetica Neue" w:hAnsi="Helvetica Neue"/>
          <w:color w:val="405665"/>
          <w:sz w:val="20"/>
          <w:szCs w:val="20"/>
        </w:rPr>
        <w:t xml:space="preserve"> The multi-phase initiative consisting of three changes to Duo’s product: 1) a redesign of Duo’s browser-based authentication prompt; 2) a new mechanism for delivering the prompt via an authentication </w:t>
      </w:r>
      <w:r w:rsidRPr="002F63FA">
        <w:rPr>
          <w:rFonts w:ascii="Helvetica Neue" w:hAnsi="Helvetica Neue"/>
          <w:color w:val="405665"/>
          <w:sz w:val="20"/>
          <w:szCs w:val="20"/>
        </w:rPr>
        <w:lastRenderedPageBreak/>
        <w:t>redirect flow that no longer relies on an iframe; and 3) a redesign of the Duo Mobile application</w:t>
      </w:r>
      <w:r w:rsidR="00356AE7">
        <w:rPr>
          <w:rFonts w:ascii="Helvetica Neue" w:hAnsi="Helvetica Neue"/>
          <w:color w:val="405665"/>
          <w:sz w:val="20"/>
          <w:szCs w:val="20"/>
        </w:rPr>
        <w:t xml:space="preserve"> (completed in October 2021)</w:t>
      </w:r>
      <w:r w:rsidRPr="002F63FA">
        <w:rPr>
          <w:rFonts w:ascii="Helvetica Neue" w:hAnsi="Helvetica Neue"/>
          <w:color w:val="405665"/>
          <w:sz w:val="20"/>
          <w:szCs w:val="20"/>
        </w:rPr>
        <w:t>.</w:t>
      </w:r>
    </w:p>
    <w:p w14:paraId="7BE4450E" w14:textId="77777777" w:rsidR="00EA2DC3" w:rsidRDefault="00EA2DC3" w:rsidP="007C09DD">
      <w:pPr>
        <w:pStyle w:val="Body"/>
        <w:ind w:left="0" w:firstLine="0"/>
      </w:pPr>
    </w:p>
    <w:p w14:paraId="7F3A21E5" w14:textId="77777777" w:rsidR="00EA2DC3" w:rsidRDefault="00135AD5" w:rsidP="00D71DFD">
      <w:pPr>
        <w:pStyle w:val="Heading2"/>
        <w:rPr>
          <w:rStyle w:val="None"/>
        </w:rPr>
      </w:pPr>
      <w:bookmarkStart w:id="8" w:name="_u61g075wad311"/>
      <w:bookmarkStart w:id="9" w:name="_Toc89439344"/>
      <w:bookmarkEnd w:id="8"/>
      <w:r>
        <w:rPr>
          <w:rStyle w:val="None"/>
        </w:rPr>
        <w:t>Frequently Asked Questions</w:t>
      </w:r>
      <w:bookmarkEnd w:id="9"/>
    </w:p>
    <w:p w14:paraId="7433391C" w14:textId="77777777" w:rsidR="002F63FA" w:rsidRPr="002F63FA" w:rsidRDefault="002F63FA" w:rsidP="007C09DD">
      <w:pPr>
        <w:spacing w:line="276" w:lineRule="auto"/>
        <w:rPr>
          <w:sz w:val="20"/>
          <w:szCs w:val="20"/>
        </w:rPr>
      </w:pPr>
      <w:r w:rsidRPr="002F63FA">
        <w:rPr>
          <w:rFonts w:ascii="Helvetica Neue" w:hAnsi="Helvetica Neue"/>
          <w:color w:val="405665"/>
          <w:sz w:val="20"/>
          <w:szCs w:val="20"/>
        </w:rPr>
        <w:t xml:space="preserve">Below are some key questions that end-users may have about the Universal Prompt Project. </w:t>
      </w:r>
      <w:r w:rsidRPr="002F63FA">
        <w:rPr>
          <w:rFonts w:ascii="Helvetica Neue" w:hAnsi="Helvetica Neue"/>
          <w:i/>
          <w:iCs/>
          <w:color w:val="405665"/>
          <w:sz w:val="20"/>
          <w:szCs w:val="20"/>
        </w:rPr>
        <w:t>Depending on your organization’s specific applications and rollout plan, you may wish to edit some questions or remove them.</w:t>
      </w:r>
    </w:p>
    <w:p w14:paraId="202D8E97" w14:textId="77777777" w:rsidR="00EF3D3F" w:rsidRDefault="00EF3D3F" w:rsidP="007C09DD">
      <w:pPr>
        <w:pStyle w:val="NormalWeb"/>
        <w:spacing w:before="0" w:beforeAutospacing="0" w:after="0" w:afterAutospacing="0" w:line="276" w:lineRule="auto"/>
      </w:pPr>
    </w:p>
    <w:p w14:paraId="0EEA3A92" w14:textId="5BEACC07" w:rsidR="00EF3D3F" w:rsidRPr="00C3450B" w:rsidRDefault="00EF3D3F" w:rsidP="007C09DD">
      <w:pPr>
        <w:pStyle w:val="NormalWeb"/>
        <w:spacing w:before="0" w:beforeAutospacing="0" w:after="0" w:afterAutospacing="0" w:line="276" w:lineRule="auto"/>
        <w:rPr>
          <w:b/>
          <w:bCs/>
          <w:color w:val="535353" w:themeColor="background2"/>
        </w:rPr>
      </w:pPr>
      <w:r w:rsidRPr="00C3450B">
        <w:rPr>
          <w:rFonts w:ascii="Helvetica Neue" w:hAnsi="Helvetica Neue"/>
          <w:b/>
          <w:bCs/>
          <w:color w:val="535353" w:themeColor="background2"/>
        </w:rPr>
        <w:t>Topic: Application Updates</w:t>
      </w:r>
    </w:p>
    <w:p w14:paraId="6C22EF2A" w14:textId="0EC3F713" w:rsidR="002F63FA" w:rsidRPr="002F63FA" w:rsidRDefault="00135AD5" w:rsidP="007C09DD">
      <w:pPr>
        <w:pStyle w:val="NormalWeb"/>
        <w:spacing w:before="0" w:beforeAutospacing="0" w:after="0" w:afterAutospacing="0" w:line="276" w:lineRule="auto"/>
        <w:rPr>
          <w:sz w:val="20"/>
          <w:szCs w:val="20"/>
        </w:rPr>
      </w:pPr>
      <w:r>
        <w:br/>
      </w:r>
      <w:r w:rsidR="002F63FA" w:rsidRPr="002F63FA">
        <w:rPr>
          <w:rFonts w:ascii="Helvetica Neue" w:hAnsi="Helvetica Neue"/>
          <w:b/>
          <w:bCs/>
          <w:color w:val="405665"/>
          <w:sz w:val="20"/>
          <w:szCs w:val="20"/>
        </w:rPr>
        <w:t>Why do I see a redirect to a Duo webpage when authenticating into an application?</w:t>
      </w:r>
    </w:p>
    <w:p w14:paraId="133E122D" w14:textId="77777777" w:rsidR="002F63FA" w:rsidRPr="002F63FA" w:rsidRDefault="002F63FA" w:rsidP="007C09DD">
      <w:pPr>
        <w:spacing w:line="276" w:lineRule="auto"/>
        <w:rPr>
          <w:sz w:val="20"/>
          <w:szCs w:val="20"/>
        </w:rPr>
      </w:pPr>
      <w:r w:rsidRPr="002F63FA">
        <w:rPr>
          <w:rFonts w:ascii="Helvetica Neue" w:hAnsi="Helvetica Neue"/>
          <w:color w:val="405665"/>
          <w:sz w:val="20"/>
          <w:szCs w:val="20"/>
        </w:rPr>
        <w:t>Once an eligible application is updated to get it ready to support the Universal Prompt, it will display the traditional Duo Prompt on a Duo-hosted page until you enable the Universal Prompt. An end-user might notice that the prompt no longer appears in the context of an iframe wrapper. Instead, users will be redirected to a Duo-hosted page to authenticate with the prompt and then redirected back to the application they are logging into. </w:t>
      </w:r>
    </w:p>
    <w:p w14:paraId="4F4BFBD3" w14:textId="77777777" w:rsidR="002F63FA" w:rsidRPr="002F63FA" w:rsidRDefault="002F63FA" w:rsidP="007C09DD">
      <w:pPr>
        <w:spacing w:line="276" w:lineRule="auto"/>
        <w:rPr>
          <w:sz w:val="20"/>
          <w:szCs w:val="20"/>
        </w:rPr>
      </w:pPr>
    </w:p>
    <w:p w14:paraId="32D50C8B" w14:textId="60699021" w:rsidR="002F63FA" w:rsidRDefault="002F63FA" w:rsidP="007C09DD">
      <w:pPr>
        <w:spacing w:line="276" w:lineRule="auto"/>
        <w:rPr>
          <w:rFonts w:ascii="Helvetica Neue" w:hAnsi="Helvetica Neue"/>
          <w:i/>
          <w:iCs/>
          <w:color w:val="405665"/>
          <w:sz w:val="20"/>
          <w:szCs w:val="20"/>
        </w:rPr>
      </w:pPr>
      <w:r w:rsidRPr="002F63FA">
        <w:rPr>
          <w:rFonts w:ascii="Helvetica Neue" w:hAnsi="Helvetica Neue"/>
          <w:i/>
          <w:iCs/>
          <w:color w:val="405665"/>
          <w:sz w:val="20"/>
          <w:szCs w:val="20"/>
        </w:rPr>
        <w:t>Current Duo Prompt displayed in an iframe:</w:t>
      </w:r>
    </w:p>
    <w:p w14:paraId="324EFEB9" w14:textId="77777777" w:rsidR="002F63FA" w:rsidRDefault="002F63FA" w:rsidP="007C09DD">
      <w:pPr>
        <w:spacing w:line="276" w:lineRule="auto"/>
        <w:rPr>
          <w:rFonts w:ascii="Helvetica Neue" w:hAnsi="Helvetica Neue"/>
          <w:color w:val="405665"/>
          <w:sz w:val="22"/>
          <w:szCs w:val="22"/>
          <w:bdr w:val="none" w:sz="0" w:space="0" w:color="auto" w:frame="1"/>
        </w:rPr>
      </w:pPr>
      <w:r w:rsidRPr="002F63FA">
        <w:rPr>
          <w:rFonts w:ascii="Helvetica Neue" w:hAnsi="Helvetica Neue"/>
          <w:color w:val="405665"/>
          <w:sz w:val="22"/>
          <w:szCs w:val="22"/>
          <w:bdr w:val="none" w:sz="0" w:space="0" w:color="auto" w:frame="1"/>
        </w:rPr>
        <w:fldChar w:fldCharType="begin"/>
      </w:r>
      <w:r w:rsidRPr="002F63FA">
        <w:rPr>
          <w:rFonts w:ascii="Helvetica Neue" w:hAnsi="Helvetica Neue"/>
          <w:color w:val="405665"/>
          <w:sz w:val="22"/>
          <w:szCs w:val="22"/>
          <w:bdr w:val="none" w:sz="0" w:space="0" w:color="auto" w:frame="1"/>
        </w:rPr>
        <w:instrText xml:space="preserve"> INCLUDEPICTURE "https://lh4.googleusercontent.com/m_0ywBNrqBkze8J_7WBKdMsxWUHkA4ZyUBoi1v17t3AAkE_iVBs0K4mJS3VuWZjAAmHiVEkN7PyhDbRRT2_zgOmEVvTimqnVYp0tKEfXhDLunrf_b-ToGk8yDrcjJmlVTWzRGrau" \* MERGEFORMATINET </w:instrText>
      </w:r>
      <w:r w:rsidRPr="002F63FA">
        <w:rPr>
          <w:rFonts w:ascii="Helvetica Neue" w:hAnsi="Helvetica Neue"/>
          <w:color w:val="405665"/>
          <w:sz w:val="22"/>
          <w:szCs w:val="22"/>
          <w:bdr w:val="none" w:sz="0" w:space="0" w:color="auto" w:frame="1"/>
        </w:rPr>
        <w:fldChar w:fldCharType="separate"/>
      </w:r>
      <w:r w:rsidRPr="002F63FA">
        <w:rPr>
          <w:rFonts w:ascii="Helvetica Neue" w:hAnsi="Helvetica Neue"/>
          <w:noProof/>
          <w:color w:val="405665"/>
          <w:sz w:val="22"/>
          <w:szCs w:val="22"/>
          <w:bdr w:val="none" w:sz="0" w:space="0" w:color="auto" w:frame="1"/>
        </w:rPr>
        <w:drawing>
          <wp:inline distT="0" distB="0" distL="0" distR="0" wp14:anchorId="0A627B80" wp14:editId="1418E219">
            <wp:extent cx="4110311" cy="2589291"/>
            <wp:effectExtent l="0" t="0" r="5080" b="190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3246" cy="2597439"/>
                    </a:xfrm>
                    <a:prstGeom prst="rect">
                      <a:avLst/>
                    </a:prstGeom>
                    <a:noFill/>
                    <a:ln>
                      <a:noFill/>
                    </a:ln>
                  </pic:spPr>
                </pic:pic>
              </a:graphicData>
            </a:graphic>
          </wp:inline>
        </w:drawing>
      </w:r>
      <w:r w:rsidRPr="002F63FA">
        <w:rPr>
          <w:rFonts w:ascii="Helvetica Neue" w:hAnsi="Helvetica Neue"/>
          <w:color w:val="405665"/>
          <w:sz w:val="22"/>
          <w:szCs w:val="22"/>
          <w:bdr w:val="none" w:sz="0" w:space="0" w:color="auto" w:frame="1"/>
        </w:rPr>
        <w:fldChar w:fldCharType="end"/>
      </w:r>
    </w:p>
    <w:p w14:paraId="1B8ECAF6" w14:textId="77777777" w:rsidR="002F63FA" w:rsidRDefault="002F63FA" w:rsidP="007C09DD">
      <w:pPr>
        <w:spacing w:line="276" w:lineRule="auto"/>
        <w:rPr>
          <w:rFonts w:ascii="Helvetica Neue" w:hAnsi="Helvetica Neue"/>
          <w:i/>
          <w:iCs/>
          <w:color w:val="405665"/>
          <w:sz w:val="20"/>
          <w:szCs w:val="20"/>
        </w:rPr>
      </w:pPr>
    </w:p>
    <w:p w14:paraId="1F790FDA" w14:textId="4CCB1BE7" w:rsidR="002F63FA" w:rsidRDefault="002F63FA" w:rsidP="007C09DD">
      <w:pPr>
        <w:spacing w:line="276" w:lineRule="auto"/>
        <w:rPr>
          <w:rFonts w:ascii="Helvetica Neue" w:hAnsi="Helvetica Neue"/>
          <w:i/>
          <w:iCs/>
          <w:color w:val="405665"/>
          <w:sz w:val="20"/>
          <w:szCs w:val="20"/>
        </w:rPr>
      </w:pPr>
      <w:r w:rsidRPr="002F63FA">
        <w:rPr>
          <w:rFonts w:ascii="Helvetica Neue" w:hAnsi="Helvetica Neue"/>
          <w:i/>
          <w:iCs/>
          <w:color w:val="405665"/>
          <w:sz w:val="20"/>
          <w:szCs w:val="20"/>
        </w:rPr>
        <w:t>New: Page redirect to current Duo Prompt hosted by Duo (no iframe):</w:t>
      </w:r>
    </w:p>
    <w:p w14:paraId="0261F2B8" w14:textId="59A21BC8" w:rsidR="002F63FA" w:rsidRDefault="002F63FA" w:rsidP="007C09DD">
      <w:pPr>
        <w:spacing w:line="276" w:lineRule="auto"/>
        <w:rPr>
          <w:rFonts w:ascii="Helvetica Neue" w:hAnsi="Helvetica Neue"/>
          <w:color w:val="405665"/>
          <w:sz w:val="22"/>
          <w:szCs w:val="22"/>
          <w:bdr w:val="none" w:sz="0" w:space="0" w:color="auto" w:frame="1"/>
        </w:rPr>
      </w:pPr>
      <w:r w:rsidRPr="002F63FA">
        <w:rPr>
          <w:rFonts w:ascii="Helvetica Neue" w:hAnsi="Helvetica Neue"/>
          <w:color w:val="405665"/>
          <w:sz w:val="22"/>
          <w:szCs w:val="22"/>
          <w:bdr w:val="none" w:sz="0" w:space="0" w:color="auto" w:frame="1"/>
        </w:rPr>
        <w:fldChar w:fldCharType="begin"/>
      </w:r>
      <w:r w:rsidRPr="002F63FA">
        <w:rPr>
          <w:rFonts w:ascii="Helvetica Neue" w:hAnsi="Helvetica Neue"/>
          <w:color w:val="405665"/>
          <w:sz w:val="22"/>
          <w:szCs w:val="22"/>
          <w:bdr w:val="none" w:sz="0" w:space="0" w:color="auto" w:frame="1"/>
        </w:rPr>
        <w:instrText xml:space="preserve"> INCLUDEPICTURE "https://lh3.googleusercontent.com/GZKCDBbyxlyQ8bvI5GE2F8uFEsTg0weaaQu0zlNlvg9ro_6HujUuDnErc2sTrfgQEYWWuGvjeVhUkHrEd563esxuMFrTNvI8RGUBVD7EcNcd9XcuuYo9f9irKaWCQuqE7DVOWQxh" \* MERGEFORMATINET </w:instrText>
      </w:r>
      <w:r w:rsidRPr="002F63FA">
        <w:rPr>
          <w:rFonts w:ascii="Helvetica Neue" w:hAnsi="Helvetica Neue"/>
          <w:color w:val="405665"/>
          <w:sz w:val="22"/>
          <w:szCs w:val="22"/>
          <w:bdr w:val="none" w:sz="0" w:space="0" w:color="auto" w:frame="1"/>
        </w:rPr>
        <w:fldChar w:fldCharType="separate"/>
      </w:r>
      <w:r w:rsidRPr="002F63FA">
        <w:rPr>
          <w:rFonts w:ascii="Helvetica Neue" w:hAnsi="Helvetica Neue"/>
          <w:noProof/>
          <w:color w:val="405665"/>
          <w:sz w:val="22"/>
          <w:szCs w:val="22"/>
          <w:bdr w:val="none" w:sz="0" w:space="0" w:color="auto" w:frame="1"/>
        </w:rPr>
        <w:drawing>
          <wp:inline distT="0" distB="0" distL="0" distR="0" wp14:anchorId="52939563" wp14:editId="2FA61420">
            <wp:extent cx="4105379" cy="2571184"/>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0402" cy="2593119"/>
                    </a:xfrm>
                    <a:prstGeom prst="rect">
                      <a:avLst/>
                    </a:prstGeom>
                    <a:noFill/>
                    <a:ln>
                      <a:noFill/>
                    </a:ln>
                  </pic:spPr>
                </pic:pic>
              </a:graphicData>
            </a:graphic>
          </wp:inline>
        </w:drawing>
      </w:r>
      <w:r w:rsidRPr="002F63FA">
        <w:rPr>
          <w:rFonts w:ascii="Helvetica Neue" w:hAnsi="Helvetica Neue"/>
          <w:color w:val="405665"/>
          <w:sz w:val="22"/>
          <w:szCs w:val="22"/>
          <w:bdr w:val="none" w:sz="0" w:space="0" w:color="auto" w:frame="1"/>
        </w:rPr>
        <w:fldChar w:fldCharType="end"/>
      </w:r>
    </w:p>
    <w:p w14:paraId="3B10AF6F" w14:textId="0A26FEC2" w:rsidR="00EF3D3F" w:rsidRDefault="00EF3D3F" w:rsidP="007C09DD">
      <w:pPr>
        <w:spacing w:line="276" w:lineRule="auto"/>
        <w:rPr>
          <w:rFonts w:ascii="Helvetica Neue" w:hAnsi="Helvetica Neue"/>
          <w:color w:val="405665"/>
          <w:sz w:val="22"/>
          <w:szCs w:val="22"/>
          <w:bdr w:val="none" w:sz="0" w:space="0" w:color="auto" w:frame="1"/>
        </w:rPr>
      </w:pPr>
    </w:p>
    <w:p w14:paraId="0BFD7F17" w14:textId="77777777" w:rsidR="003971BA" w:rsidRDefault="003971BA" w:rsidP="007C09DD">
      <w:pPr>
        <w:spacing w:line="276" w:lineRule="auto"/>
        <w:rPr>
          <w:rFonts w:ascii="Helvetica Neue" w:hAnsi="Helvetica Neue"/>
          <w:b/>
          <w:bCs/>
          <w:color w:val="405671"/>
          <w:bdr w:val="none" w:sz="0" w:space="0" w:color="auto" w:frame="1"/>
        </w:rPr>
      </w:pPr>
    </w:p>
    <w:p w14:paraId="7DA37615" w14:textId="77777777" w:rsidR="00795EC5" w:rsidRPr="00795EC5" w:rsidRDefault="00795EC5" w:rsidP="00795EC5">
      <w:pPr>
        <w:pStyle w:val="Heading4"/>
        <w:spacing w:before="0"/>
        <w:rPr>
          <w:b/>
          <w:bCs/>
          <w:i w:val="0"/>
          <w:iCs w:val="0"/>
        </w:rPr>
      </w:pPr>
      <w:r w:rsidRPr="00795EC5">
        <w:rPr>
          <w:rFonts w:ascii="Helvetica Neue" w:hAnsi="Helvetica Neue"/>
          <w:b/>
          <w:bCs/>
          <w:i w:val="0"/>
          <w:iCs w:val="0"/>
          <w:color w:val="405665"/>
        </w:rPr>
        <w:t>Topic: Universal Prompt</w:t>
      </w:r>
    </w:p>
    <w:p w14:paraId="02F60555" w14:textId="77777777" w:rsidR="00795EC5" w:rsidRDefault="00795EC5" w:rsidP="00795EC5"/>
    <w:p w14:paraId="3337518A" w14:textId="77777777"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b/>
          <w:bCs/>
          <w:color w:val="63B246"/>
          <w:sz w:val="20"/>
          <w:szCs w:val="20"/>
        </w:rPr>
        <w:t>What are the differences between the traditional Duo Prompt and the new Universal Prompt?</w:t>
      </w:r>
    </w:p>
    <w:p w14:paraId="6C3FF5CC" w14:textId="77777777"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color w:val="405665"/>
          <w:sz w:val="20"/>
          <w:szCs w:val="20"/>
        </w:rPr>
        <w:t xml:space="preserve">The Universal Prompt is a visual and technical redesign of the traditional Duo Prompt. Once it is released (or as part of a preview phase), the Universal Prompt may be used on web-based applications that display the current Duo Prompt in browsers and select thick-client applications that use single sign-on. To review which Duo 2FA offerings are </w:t>
      </w:r>
      <w:r w:rsidRPr="00795EC5">
        <w:rPr>
          <w:rFonts w:asciiTheme="minorHAnsi" w:hAnsiTheme="minorHAnsi"/>
          <w:b/>
          <w:bCs/>
          <w:color w:val="405665"/>
          <w:sz w:val="20"/>
          <w:szCs w:val="20"/>
        </w:rPr>
        <w:t>not in scope</w:t>
      </w:r>
      <w:r w:rsidRPr="00795EC5">
        <w:rPr>
          <w:rFonts w:asciiTheme="minorHAnsi" w:hAnsiTheme="minorHAnsi"/>
          <w:color w:val="405665"/>
          <w:sz w:val="20"/>
          <w:szCs w:val="20"/>
        </w:rPr>
        <w:t xml:space="preserve"> for the Universal Prompt, refer to </w:t>
      </w:r>
      <w:hyperlink r:id="rId14" w:anchor="universal-prompt-application-scope" w:history="1">
        <w:r w:rsidRPr="00795EC5">
          <w:rPr>
            <w:rStyle w:val="Hyperlink"/>
            <w:rFonts w:asciiTheme="minorHAnsi" w:hAnsiTheme="minorHAnsi"/>
            <w:color w:val="1155CC"/>
            <w:sz w:val="20"/>
            <w:szCs w:val="20"/>
          </w:rPr>
          <w:t>our documentation</w:t>
        </w:r>
      </w:hyperlink>
      <w:r w:rsidRPr="00795EC5">
        <w:rPr>
          <w:rFonts w:asciiTheme="minorHAnsi" w:hAnsiTheme="minorHAnsi"/>
          <w:color w:val="405665"/>
          <w:sz w:val="20"/>
          <w:szCs w:val="20"/>
        </w:rPr>
        <w:t>.</w:t>
      </w:r>
    </w:p>
    <w:p w14:paraId="6CC57BB5" w14:textId="77777777" w:rsidR="00795EC5" w:rsidRPr="00795EC5" w:rsidRDefault="00795EC5" w:rsidP="00795EC5">
      <w:pPr>
        <w:spacing w:line="276" w:lineRule="auto"/>
        <w:rPr>
          <w:rFonts w:asciiTheme="minorHAnsi" w:hAnsiTheme="minorHAnsi"/>
          <w:sz w:val="20"/>
          <w:szCs w:val="20"/>
        </w:rPr>
      </w:pPr>
    </w:p>
    <w:p w14:paraId="6F27BE78" w14:textId="651D4C27"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color w:val="434343"/>
          <w:sz w:val="20"/>
          <w:szCs w:val="20"/>
          <w:bdr w:val="none" w:sz="0" w:space="0" w:color="auto" w:frame="1"/>
        </w:rPr>
        <w:fldChar w:fldCharType="begin"/>
      </w:r>
      <w:r w:rsidRPr="00795EC5">
        <w:rPr>
          <w:rFonts w:asciiTheme="minorHAnsi" w:hAnsiTheme="minorHAnsi"/>
          <w:color w:val="434343"/>
          <w:sz w:val="20"/>
          <w:szCs w:val="20"/>
          <w:bdr w:val="none" w:sz="0" w:space="0" w:color="auto" w:frame="1"/>
        </w:rPr>
        <w:instrText xml:space="preserve"> INCLUDEPICTURE "https://lh5.googleusercontent.com/qrOgkP7rQZLj-JQxK_Qi7ky-JLoxCgZpKJbWYTO3W_Mlbii6EvOTAV_D3O-VC2PlLwYRjzQtAXL6mP1-BQxuDN45RAEZThUcsQZXN8cRHeJM7xrVAmVOLraP0SRuI6Bw81oXisEZ" \* MERGEFORMATINET </w:instrText>
      </w:r>
      <w:r w:rsidRPr="00795EC5">
        <w:rPr>
          <w:rFonts w:asciiTheme="minorHAnsi" w:hAnsiTheme="minorHAnsi"/>
          <w:color w:val="434343"/>
          <w:sz w:val="20"/>
          <w:szCs w:val="20"/>
          <w:bdr w:val="none" w:sz="0" w:space="0" w:color="auto" w:frame="1"/>
        </w:rPr>
        <w:fldChar w:fldCharType="separate"/>
      </w:r>
      <w:r w:rsidRPr="00795EC5">
        <w:rPr>
          <w:rFonts w:asciiTheme="minorHAnsi" w:hAnsiTheme="minorHAnsi"/>
          <w:noProof/>
          <w:color w:val="434343"/>
          <w:sz w:val="20"/>
          <w:szCs w:val="20"/>
          <w:bdr w:val="none" w:sz="0" w:space="0" w:color="auto" w:frame="1"/>
        </w:rPr>
        <w:drawing>
          <wp:inline distT="0" distB="0" distL="0" distR="0" wp14:anchorId="6553B659" wp14:editId="748D204E">
            <wp:extent cx="6654165" cy="3757295"/>
            <wp:effectExtent l="0" t="0" r="635" b="190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4165" cy="3757295"/>
                    </a:xfrm>
                    <a:prstGeom prst="rect">
                      <a:avLst/>
                    </a:prstGeom>
                    <a:noFill/>
                    <a:ln>
                      <a:noFill/>
                    </a:ln>
                  </pic:spPr>
                </pic:pic>
              </a:graphicData>
            </a:graphic>
          </wp:inline>
        </w:drawing>
      </w:r>
      <w:r w:rsidRPr="00795EC5">
        <w:rPr>
          <w:rFonts w:asciiTheme="minorHAnsi" w:hAnsiTheme="minorHAnsi"/>
          <w:color w:val="434343"/>
          <w:sz w:val="20"/>
          <w:szCs w:val="20"/>
          <w:bdr w:val="none" w:sz="0" w:space="0" w:color="auto" w:frame="1"/>
        </w:rPr>
        <w:fldChar w:fldCharType="end"/>
      </w:r>
    </w:p>
    <w:p w14:paraId="62C2FB33" w14:textId="77777777" w:rsidR="00795EC5" w:rsidRPr="00795EC5" w:rsidRDefault="00795EC5" w:rsidP="00795EC5">
      <w:pPr>
        <w:spacing w:line="276" w:lineRule="auto"/>
        <w:rPr>
          <w:rFonts w:asciiTheme="minorHAnsi" w:hAnsiTheme="minorHAnsi"/>
          <w:sz w:val="20"/>
          <w:szCs w:val="20"/>
        </w:rPr>
      </w:pPr>
    </w:p>
    <w:p w14:paraId="6D2BCC3C" w14:textId="77777777"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color w:val="405665"/>
          <w:sz w:val="20"/>
          <w:szCs w:val="20"/>
        </w:rPr>
        <w:t>End-users will likely notice four major changes when using the Universal Prompt:</w:t>
      </w:r>
    </w:p>
    <w:p w14:paraId="44470B8A" w14:textId="77777777" w:rsidR="00795EC5" w:rsidRPr="00795EC5" w:rsidRDefault="00795EC5" w:rsidP="00795EC5">
      <w:pPr>
        <w:spacing w:line="276" w:lineRule="auto"/>
        <w:rPr>
          <w:rFonts w:asciiTheme="minorHAnsi" w:hAnsiTheme="minorHAnsi"/>
          <w:sz w:val="20"/>
          <w:szCs w:val="20"/>
        </w:rPr>
      </w:pPr>
      <w:r w:rsidRPr="00795EC5">
        <w:rPr>
          <w:rFonts w:asciiTheme="minorHAnsi" w:hAnsiTheme="minorHAnsi"/>
          <w:sz w:val="20"/>
          <w:szCs w:val="20"/>
        </w:rPr>
        <w:br/>
      </w:r>
    </w:p>
    <w:p w14:paraId="74927CC7" w14:textId="77777777" w:rsidR="00795EC5" w:rsidRPr="00795EC5" w:rsidRDefault="00795EC5" w:rsidP="00795EC5">
      <w:pPr>
        <w:pStyle w:val="NormalWeb"/>
        <w:numPr>
          <w:ilvl w:val="0"/>
          <w:numId w:val="35"/>
        </w:numPr>
        <w:spacing w:before="0" w:beforeAutospacing="0" w:after="0" w:afterAutospacing="0" w:line="276" w:lineRule="auto"/>
        <w:textAlignment w:val="baseline"/>
        <w:rPr>
          <w:rFonts w:asciiTheme="minorHAnsi" w:hAnsiTheme="minorHAnsi" w:cs="Arial"/>
          <w:color w:val="405665"/>
          <w:sz w:val="20"/>
          <w:szCs w:val="20"/>
        </w:rPr>
      </w:pPr>
      <w:r w:rsidRPr="00795EC5">
        <w:rPr>
          <w:rFonts w:asciiTheme="minorHAnsi" w:hAnsiTheme="minorHAnsi" w:cs="Arial"/>
          <w:b/>
          <w:bCs/>
          <w:color w:val="405665"/>
          <w:sz w:val="20"/>
          <w:szCs w:val="20"/>
        </w:rPr>
        <w:t>Last-used authentication method:</w:t>
      </w:r>
      <w:r w:rsidRPr="00795EC5">
        <w:rPr>
          <w:rFonts w:asciiTheme="minorHAnsi" w:hAnsiTheme="minorHAnsi" w:cs="Arial"/>
          <w:color w:val="405665"/>
          <w:sz w:val="20"/>
          <w:szCs w:val="20"/>
        </w:rPr>
        <w:t xml:space="preserve"> The Universal Prompt remembers a user’s last-used authentication method (e.g. Duo Push, security key, </w:t>
      </w:r>
      <w:proofErr w:type="spellStart"/>
      <w:r w:rsidRPr="00795EC5">
        <w:rPr>
          <w:rFonts w:asciiTheme="minorHAnsi" w:hAnsiTheme="minorHAnsi" w:cs="Arial"/>
          <w:color w:val="405665"/>
          <w:sz w:val="20"/>
          <w:szCs w:val="20"/>
        </w:rPr>
        <w:t>TouchID</w:t>
      </w:r>
      <w:proofErr w:type="spellEnd"/>
      <w:r w:rsidRPr="00795EC5">
        <w:rPr>
          <w:rFonts w:asciiTheme="minorHAnsi" w:hAnsiTheme="minorHAnsi" w:cs="Arial"/>
          <w:color w:val="405665"/>
          <w:sz w:val="20"/>
          <w:szCs w:val="20"/>
        </w:rPr>
        <w:t>, etc.) and displays that option by default. Users will not see other available login methods until they click “Other options.”</w:t>
      </w:r>
    </w:p>
    <w:p w14:paraId="32C9E1B8" w14:textId="77777777" w:rsidR="00795EC5" w:rsidRPr="00795EC5" w:rsidRDefault="00795EC5" w:rsidP="00795EC5">
      <w:pPr>
        <w:pStyle w:val="NormalWeb"/>
        <w:numPr>
          <w:ilvl w:val="0"/>
          <w:numId w:val="35"/>
        </w:numPr>
        <w:spacing w:before="0" w:beforeAutospacing="0" w:after="0" w:afterAutospacing="0" w:line="276" w:lineRule="auto"/>
        <w:textAlignment w:val="baseline"/>
        <w:rPr>
          <w:rFonts w:asciiTheme="minorHAnsi" w:hAnsiTheme="minorHAnsi" w:cs="Arial"/>
          <w:color w:val="405665"/>
          <w:sz w:val="20"/>
          <w:szCs w:val="20"/>
        </w:rPr>
      </w:pPr>
      <w:r w:rsidRPr="00795EC5">
        <w:rPr>
          <w:rFonts w:asciiTheme="minorHAnsi" w:hAnsiTheme="minorHAnsi" w:cs="Arial"/>
          <w:b/>
          <w:bCs/>
          <w:color w:val="405665"/>
          <w:sz w:val="20"/>
          <w:szCs w:val="20"/>
        </w:rPr>
        <w:t>Automatic Duo Push:</w:t>
      </w:r>
      <w:r w:rsidRPr="00795EC5">
        <w:rPr>
          <w:rFonts w:asciiTheme="minorHAnsi" w:hAnsiTheme="minorHAnsi" w:cs="Arial"/>
          <w:color w:val="405665"/>
          <w:sz w:val="20"/>
          <w:szCs w:val="20"/>
        </w:rPr>
        <w:t xml:space="preserve"> Once a user lands on the Universal Prompt, it will automatically send a Duo Push to their device without needing to click a button (if they use Duo Push).</w:t>
      </w:r>
    </w:p>
    <w:p w14:paraId="05E51A67" w14:textId="77777777" w:rsidR="00795EC5" w:rsidRPr="00795EC5" w:rsidRDefault="00795EC5" w:rsidP="00795EC5">
      <w:pPr>
        <w:pStyle w:val="NormalWeb"/>
        <w:numPr>
          <w:ilvl w:val="0"/>
          <w:numId w:val="35"/>
        </w:numPr>
        <w:spacing w:before="0" w:beforeAutospacing="0" w:after="0" w:afterAutospacing="0" w:line="276" w:lineRule="auto"/>
        <w:textAlignment w:val="baseline"/>
        <w:rPr>
          <w:rFonts w:asciiTheme="minorHAnsi" w:hAnsiTheme="minorHAnsi" w:cs="Arial"/>
          <w:color w:val="405665"/>
          <w:sz w:val="20"/>
          <w:szCs w:val="20"/>
        </w:rPr>
      </w:pPr>
      <w:r w:rsidRPr="00795EC5">
        <w:rPr>
          <w:rFonts w:asciiTheme="minorHAnsi" w:hAnsiTheme="minorHAnsi" w:cs="Arial"/>
          <w:b/>
          <w:bCs/>
          <w:color w:val="405665"/>
          <w:sz w:val="20"/>
          <w:szCs w:val="20"/>
        </w:rPr>
        <w:t xml:space="preserve">Updated visual appearance: </w:t>
      </w:r>
      <w:r w:rsidRPr="00795EC5">
        <w:rPr>
          <w:rFonts w:asciiTheme="minorHAnsi" w:hAnsiTheme="minorHAnsi" w:cs="Arial"/>
          <w:color w:val="405665"/>
          <w:sz w:val="20"/>
          <w:szCs w:val="20"/>
        </w:rPr>
        <w:t>The Universal Prompt has been visually redesigned with a simplified interface.</w:t>
      </w:r>
    </w:p>
    <w:p w14:paraId="41328AA1" w14:textId="77777777" w:rsidR="00795EC5" w:rsidRPr="00795EC5" w:rsidRDefault="00795EC5" w:rsidP="00795EC5">
      <w:pPr>
        <w:pStyle w:val="NormalWeb"/>
        <w:numPr>
          <w:ilvl w:val="0"/>
          <w:numId w:val="35"/>
        </w:numPr>
        <w:spacing w:before="0" w:beforeAutospacing="0" w:after="0" w:afterAutospacing="0" w:line="276" w:lineRule="auto"/>
        <w:textAlignment w:val="baseline"/>
        <w:rPr>
          <w:rFonts w:asciiTheme="minorHAnsi" w:hAnsiTheme="minorHAnsi" w:cs="Arial"/>
          <w:color w:val="405665"/>
          <w:sz w:val="20"/>
          <w:szCs w:val="20"/>
        </w:rPr>
      </w:pPr>
      <w:r w:rsidRPr="00795EC5">
        <w:rPr>
          <w:rFonts w:asciiTheme="minorHAnsi" w:hAnsiTheme="minorHAnsi" w:cs="Arial"/>
          <w:b/>
          <w:bCs/>
          <w:color w:val="405665"/>
          <w:sz w:val="20"/>
          <w:szCs w:val="20"/>
        </w:rPr>
        <w:t>Support for more languages:</w:t>
      </w:r>
      <w:r w:rsidRPr="00795EC5">
        <w:rPr>
          <w:rFonts w:asciiTheme="minorHAnsi" w:hAnsiTheme="minorHAnsi" w:cs="Arial"/>
          <w:color w:val="405665"/>
          <w:sz w:val="20"/>
          <w:szCs w:val="20"/>
        </w:rPr>
        <w:t xml:space="preserve"> The Universal Prompt supports English, Spanish, French, German, and Japanese. The prompt interface will use browser or OS language settings to determine a user’s preferred language. </w:t>
      </w:r>
    </w:p>
    <w:p w14:paraId="4AFD1895" w14:textId="77777777" w:rsidR="00795EC5" w:rsidRPr="00795EC5" w:rsidRDefault="00795EC5" w:rsidP="00795EC5">
      <w:pPr>
        <w:spacing w:line="276" w:lineRule="auto"/>
        <w:rPr>
          <w:rFonts w:asciiTheme="minorHAnsi" w:hAnsiTheme="minorHAnsi"/>
          <w:sz w:val="20"/>
          <w:szCs w:val="20"/>
        </w:rPr>
      </w:pPr>
    </w:p>
    <w:p w14:paraId="6AA4DAA7" w14:textId="77777777"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color w:val="405665"/>
          <w:sz w:val="20"/>
          <w:szCs w:val="20"/>
        </w:rPr>
        <w:t xml:space="preserve">For a comparison of the traditional Duo Prompt and the Universal Prompt, see </w:t>
      </w:r>
      <w:hyperlink r:id="rId15" w:history="1">
        <w:r w:rsidRPr="00795EC5">
          <w:rPr>
            <w:rStyle w:val="Hyperlink"/>
            <w:rFonts w:asciiTheme="minorHAnsi" w:hAnsiTheme="minorHAnsi"/>
            <w:color w:val="1155CC"/>
            <w:sz w:val="20"/>
            <w:szCs w:val="20"/>
          </w:rPr>
          <w:t>this Duo Knowledge Base article</w:t>
        </w:r>
      </w:hyperlink>
      <w:r w:rsidRPr="00795EC5">
        <w:rPr>
          <w:rFonts w:asciiTheme="minorHAnsi" w:hAnsiTheme="minorHAnsi"/>
          <w:color w:val="405665"/>
          <w:sz w:val="20"/>
          <w:szCs w:val="20"/>
        </w:rPr>
        <w:t>.</w:t>
      </w:r>
    </w:p>
    <w:p w14:paraId="5165204B" w14:textId="77777777" w:rsidR="00795EC5" w:rsidRPr="00795EC5" w:rsidRDefault="00795EC5" w:rsidP="00795EC5">
      <w:pPr>
        <w:spacing w:line="276" w:lineRule="auto"/>
        <w:rPr>
          <w:rFonts w:asciiTheme="minorHAnsi" w:hAnsiTheme="minorHAnsi"/>
          <w:sz w:val="20"/>
          <w:szCs w:val="20"/>
        </w:rPr>
      </w:pPr>
    </w:p>
    <w:p w14:paraId="04A74E16" w14:textId="77777777" w:rsidR="00356AE7" w:rsidRDefault="00795EC5" w:rsidP="00356AE7">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b/>
          <w:bCs/>
          <w:color w:val="63B246"/>
          <w:sz w:val="20"/>
          <w:szCs w:val="20"/>
        </w:rPr>
        <w:t>How does an end-user access other options to log in?</w:t>
      </w:r>
    </w:p>
    <w:p w14:paraId="79824F4E" w14:textId="68A3CBBC" w:rsidR="00356AE7" w:rsidRDefault="00795EC5" w:rsidP="00356AE7">
      <w:pPr>
        <w:pStyle w:val="NormalWeb"/>
        <w:spacing w:before="0" w:beforeAutospacing="0" w:after="0" w:afterAutospacing="0" w:line="276" w:lineRule="auto"/>
        <w:rPr>
          <w:rFonts w:asciiTheme="minorHAnsi" w:hAnsiTheme="minorHAnsi"/>
          <w:color w:val="405665"/>
          <w:sz w:val="20"/>
          <w:szCs w:val="20"/>
        </w:rPr>
      </w:pPr>
      <w:r w:rsidRPr="00795EC5">
        <w:rPr>
          <w:rFonts w:asciiTheme="minorHAnsi" w:hAnsiTheme="minorHAnsi"/>
          <w:color w:val="405665"/>
          <w:sz w:val="20"/>
          <w:szCs w:val="20"/>
        </w:rPr>
        <w:lastRenderedPageBreak/>
        <w:t xml:space="preserve">By default, </w:t>
      </w:r>
      <w:r w:rsidR="00356AE7" w:rsidRPr="00356AE7">
        <w:rPr>
          <w:rFonts w:asciiTheme="minorHAnsi" w:hAnsiTheme="minorHAnsi"/>
          <w:color w:val="405665"/>
          <w:sz w:val="20"/>
          <w:szCs w:val="20"/>
        </w:rPr>
        <w:t>the Universal Prompt displays the authentication method that the end-user most recently used. They can access other options to log in by clicking “Other options.” The last-used authentication method is browser- and application-specific and based on a stored cookie.</w:t>
      </w:r>
    </w:p>
    <w:p w14:paraId="6ECBE6C7" w14:textId="77777777" w:rsidR="00200EF8" w:rsidRPr="00356AE7" w:rsidRDefault="00200EF8" w:rsidP="00356AE7">
      <w:pPr>
        <w:pStyle w:val="NormalWeb"/>
        <w:spacing w:before="0" w:beforeAutospacing="0" w:after="0" w:afterAutospacing="0" w:line="276" w:lineRule="auto"/>
        <w:rPr>
          <w:rFonts w:asciiTheme="minorHAnsi" w:hAnsiTheme="minorHAnsi"/>
          <w:sz w:val="20"/>
          <w:szCs w:val="20"/>
        </w:rPr>
      </w:pPr>
    </w:p>
    <w:p w14:paraId="1161A625" w14:textId="0F83F760" w:rsidR="00795EC5" w:rsidRDefault="00356AE7" w:rsidP="00356AE7">
      <w:pPr>
        <w:pStyle w:val="NormalWeb"/>
        <w:spacing w:before="0" w:beforeAutospacing="0" w:after="0" w:afterAutospacing="0" w:line="276" w:lineRule="auto"/>
        <w:rPr>
          <w:rFonts w:asciiTheme="minorHAnsi" w:hAnsiTheme="minorHAnsi"/>
          <w:color w:val="405665"/>
          <w:sz w:val="20"/>
          <w:szCs w:val="20"/>
        </w:rPr>
      </w:pPr>
      <w:r w:rsidRPr="00356AE7">
        <w:rPr>
          <w:rFonts w:asciiTheme="minorHAnsi" w:hAnsiTheme="minorHAnsi"/>
          <w:color w:val="405665"/>
          <w:sz w:val="20"/>
          <w:szCs w:val="20"/>
        </w:rPr>
        <w:t>Note that a user may have to cancel the login request for some authentication methods, such as security key, in order to access “Other options” because most authentication methods are triggered automatically without the user needing to click a button in the prompt.</w:t>
      </w:r>
    </w:p>
    <w:p w14:paraId="54B5C9DB" w14:textId="77777777" w:rsidR="00356AE7" w:rsidRPr="00795EC5" w:rsidRDefault="00356AE7" w:rsidP="00356AE7">
      <w:pPr>
        <w:pStyle w:val="NormalWeb"/>
        <w:spacing w:before="0" w:beforeAutospacing="0" w:after="0" w:afterAutospacing="0" w:line="276" w:lineRule="auto"/>
        <w:rPr>
          <w:rFonts w:asciiTheme="minorHAnsi" w:hAnsiTheme="minorHAnsi"/>
          <w:sz w:val="20"/>
          <w:szCs w:val="20"/>
        </w:rPr>
      </w:pPr>
    </w:p>
    <w:p w14:paraId="6A2F935C" w14:textId="31D5F54A"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b/>
          <w:bCs/>
          <w:color w:val="63B246"/>
          <w:sz w:val="20"/>
          <w:szCs w:val="20"/>
        </w:rPr>
        <w:t xml:space="preserve">Why do I see a “Trust </w:t>
      </w:r>
      <w:r w:rsidR="00E81785">
        <w:rPr>
          <w:rFonts w:asciiTheme="minorHAnsi" w:hAnsiTheme="minorHAnsi"/>
          <w:b/>
          <w:bCs/>
          <w:color w:val="63B246"/>
          <w:sz w:val="20"/>
          <w:szCs w:val="20"/>
        </w:rPr>
        <w:t>browser?</w:t>
      </w:r>
      <w:r w:rsidRPr="00795EC5">
        <w:rPr>
          <w:rFonts w:asciiTheme="minorHAnsi" w:hAnsiTheme="minorHAnsi"/>
          <w:b/>
          <w:bCs/>
          <w:color w:val="63B246"/>
          <w:sz w:val="20"/>
          <w:szCs w:val="20"/>
        </w:rPr>
        <w:t>” prompt after I log in with the Universal Prompt?</w:t>
      </w:r>
    </w:p>
    <w:p w14:paraId="3E3519EC" w14:textId="7F4E570A" w:rsidR="00795EC5" w:rsidRPr="00795EC5" w:rsidRDefault="00795EC5" w:rsidP="00795EC5">
      <w:pPr>
        <w:pStyle w:val="NormalWeb"/>
        <w:spacing w:before="0" w:beforeAutospacing="0" w:after="0" w:afterAutospacing="0" w:line="276" w:lineRule="auto"/>
        <w:rPr>
          <w:rFonts w:asciiTheme="minorHAnsi" w:hAnsiTheme="minorHAnsi"/>
          <w:sz w:val="20"/>
          <w:szCs w:val="20"/>
        </w:rPr>
      </w:pPr>
      <w:r w:rsidRPr="00795EC5">
        <w:rPr>
          <w:rFonts w:asciiTheme="minorHAnsi" w:hAnsiTheme="minorHAnsi"/>
          <w:color w:val="405665"/>
          <w:sz w:val="20"/>
          <w:szCs w:val="20"/>
        </w:rPr>
        <w:t xml:space="preserve">If a </w:t>
      </w:r>
      <w:hyperlink r:id="rId16" w:anchor="configuring-remembered-devices" w:history="1">
        <w:r w:rsidRPr="00795EC5">
          <w:rPr>
            <w:rStyle w:val="Hyperlink"/>
            <w:rFonts w:asciiTheme="minorHAnsi" w:hAnsiTheme="minorHAnsi"/>
            <w:color w:val="1155CC"/>
            <w:sz w:val="20"/>
            <w:szCs w:val="20"/>
          </w:rPr>
          <w:t>Remembered Devices policy</w:t>
        </w:r>
      </w:hyperlink>
      <w:r w:rsidRPr="00795EC5">
        <w:rPr>
          <w:rFonts w:asciiTheme="minorHAnsi" w:hAnsiTheme="minorHAnsi"/>
          <w:color w:val="405665"/>
          <w:sz w:val="20"/>
          <w:szCs w:val="20"/>
        </w:rPr>
        <w:t xml:space="preserve"> is enabled by a Duo administrator, end-users will be prompted to check a box allowing their browser to be remembered for the specified period of time. </w:t>
      </w:r>
      <w:r w:rsidR="00D03CE7" w:rsidRPr="00D03CE7">
        <w:rPr>
          <w:rFonts w:asciiTheme="minorHAnsi" w:hAnsiTheme="minorHAnsi"/>
          <w:color w:val="405665"/>
          <w:sz w:val="20"/>
          <w:szCs w:val="20"/>
        </w:rPr>
        <w:t xml:space="preserve">In the Universal Prompt, this message will appear on a separate screen shown to users after they complete 2FA if they do not have an existing cookie indicating they previously wanted to “Trust browser.” If a user has previously elected to “Trust browser” and the cookie has expired, they will see a checkbox option on the first screen in the 2FA flow instead. This additional step is designed to encourage more users to use this feature, reducing the number of times they need to perform Duo 2FA for the set </w:t>
      </w:r>
      <w:proofErr w:type="gramStart"/>
      <w:r w:rsidR="00D03CE7" w:rsidRPr="00D03CE7">
        <w:rPr>
          <w:rFonts w:asciiTheme="minorHAnsi" w:hAnsiTheme="minorHAnsi"/>
          <w:color w:val="405665"/>
          <w:sz w:val="20"/>
          <w:szCs w:val="20"/>
        </w:rPr>
        <w:t>time period</w:t>
      </w:r>
      <w:proofErr w:type="gramEnd"/>
      <w:r w:rsidR="00D03CE7" w:rsidRPr="00D03CE7">
        <w:rPr>
          <w:rFonts w:asciiTheme="minorHAnsi" w:hAnsiTheme="minorHAnsi"/>
          <w:color w:val="405665"/>
          <w:sz w:val="20"/>
          <w:szCs w:val="20"/>
        </w:rPr>
        <w:t>.</w:t>
      </w:r>
    </w:p>
    <w:p w14:paraId="163042FC" w14:textId="77777777" w:rsidR="00795EC5" w:rsidRDefault="00795EC5" w:rsidP="00795EC5">
      <w:pPr>
        <w:spacing w:line="276" w:lineRule="auto"/>
      </w:pPr>
    </w:p>
    <w:tbl>
      <w:tblPr>
        <w:tblW w:w="10800" w:type="dxa"/>
        <w:jc w:val="center"/>
        <w:tblCellMar>
          <w:top w:w="15" w:type="dxa"/>
          <w:left w:w="15" w:type="dxa"/>
          <w:bottom w:w="15" w:type="dxa"/>
          <w:right w:w="15" w:type="dxa"/>
        </w:tblCellMar>
        <w:tblLook w:val="04A0" w:firstRow="1" w:lastRow="0" w:firstColumn="1" w:lastColumn="0" w:noHBand="0" w:noVBand="1"/>
      </w:tblPr>
      <w:tblGrid>
        <w:gridCol w:w="5653"/>
        <w:gridCol w:w="5147"/>
      </w:tblGrid>
      <w:tr w:rsidR="00D03CE7" w14:paraId="789B6AAF" w14:textId="77777777" w:rsidTr="00D03CE7">
        <w:trPr>
          <w:jc w:val="center"/>
        </w:trPr>
        <w:tc>
          <w:tcPr>
            <w:tcW w:w="0" w:type="auto"/>
            <w:tcMar>
              <w:top w:w="100" w:type="dxa"/>
              <w:left w:w="100" w:type="dxa"/>
              <w:bottom w:w="100" w:type="dxa"/>
              <w:right w:w="100" w:type="dxa"/>
            </w:tcMar>
            <w:hideMark/>
          </w:tcPr>
          <w:p w14:paraId="530B942A" w14:textId="0AA11638" w:rsidR="00D03CE7" w:rsidRDefault="00D03CE7">
            <w:pPr>
              <w:pStyle w:val="NormalWeb"/>
              <w:spacing w:before="0" w:beforeAutospacing="0" w:after="0" w:afterAutospacing="0"/>
            </w:pPr>
            <w:r>
              <w:rPr>
                <w:rFonts w:ascii="Helvetica Neue" w:hAnsi="Helvetica Neue"/>
                <w:b/>
                <w:bCs/>
                <w:color w:val="405665"/>
                <w:sz w:val="22"/>
                <w:szCs w:val="22"/>
              </w:rPr>
              <w:t>Separate screen</w:t>
            </w:r>
            <w:r>
              <w:rPr>
                <w:rFonts w:ascii="Helvetica Neue" w:hAnsi="Helvetica Neue"/>
                <w:color w:val="405665"/>
                <w:sz w:val="22"/>
                <w:szCs w:val="22"/>
              </w:rPr>
              <w:br/>
            </w:r>
            <w:r>
              <w:rPr>
                <w:rFonts w:ascii="Helvetica Neue" w:hAnsi="Helvetica Neue"/>
                <w:color w:val="405665"/>
                <w:sz w:val="22"/>
                <w:szCs w:val="22"/>
                <w:bdr w:val="none" w:sz="0" w:space="0" w:color="auto" w:frame="1"/>
              </w:rPr>
              <w:fldChar w:fldCharType="begin"/>
            </w:r>
            <w:r>
              <w:rPr>
                <w:rFonts w:ascii="Helvetica Neue" w:hAnsi="Helvetica Neue"/>
                <w:color w:val="405665"/>
                <w:sz w:val="22"/>
                <w:szCs w:val="22"/>
                <w:bdr w:val="none" w:sz="0" w:space="0" w:color="auto" w:frame="1"/>
              </w:rPr>
              <w:instrText xml:space="preserve"> INCLUDEPICTURE "https://lh3.googleusercontent.com/K9m8OdIyj06OaFzL5xprgw5RDBjygprd22G7e_t6utr1l6NCoPypwAr2KVKWChyaGn96fB4Ifgio33-VayFq2mhf7Jt3ToyS2oAI9f7TMLBfeYrLSVmHgdzvvYTJmLfUeSl1rIk8" \* MERGEFORMATINET </w:instrText>
            </w:r>
            <w:r>
              <w:rPr>
                <w:rFonts w:ascii="Helvetica Neue" w:hAnsi="Helvetica Neue"/>
                <w:color w:val="405665"/>
                <w:sz w:val="22"/>
                <w:szCs w:val="22"/>
                <w:bdr w:val="none" w:sz="0" w:space="0" w:color="auto" w:frame="1"/>
              </w:rPr>
              <w:fldChar w:fldCharType="separate"/>
            </w:r>
            <w:r>
              <w:rPr>
                <w:rFonts w:ascii="Helvetica Neue" w:hAnsi="Helvetica Neue"/>
                <w:noProof/>
                <w:color w:val="405665"/>
                <w:sz w:val="22"/>
                <w:szCs w:val="22"/>
                <w:bdr w:val="none" w:sz="0" w:space="0" w:color="auto" w:frame="1"/>
              </w:rPr>
              <w:drawing>
                <wp:inline distT="0" distB="0" distL="0" distR="0" wp14:anchorId="2B04535E" wp14:editId="32F4DD61">
                  <wp:extent cx="2805330" cy="3458423"/>
                  <wp:effectExtent l="0" t="0" r="1905"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126" cy="3463102"/>
                          </a:xfrm>
                          <a:prstGeom prst="rect">
                            <a:avLst/>
                          </a:prstGeom>
                          <a:noFill/>
                          <a:ln>
                            <a:noFill/>
                          </a:ln>
                        </pic:spPr>
                      </pic:pic>
                    </a:graphicData>
                  </a:graphic>
                </wp:inline>
              </w:drawing>
            </w:r>
            <w:r>
              <w:rPr>
                <w:rFonts w:ascii="Helvetica Neue" w:hAnsi="Helvetica Neue"/>
                <w:color w:val="405665"/>
                <w:sz w:val="22"/>
                <w:szCs w:val="22"/>
                <w:bdr w:val="none" w:sz="0" w:space="0" w:color="auto" w:frame="1"/>
              </w:rPr>
              <w:fldChar w:fldCharType="end"/>
            </w:r>
          </w:p>
        </w:tc>
        <w:tc>
          <w:tcPr>
            <w:tcW w:w="0" w:type="auto"/>
            <w:tcMar>
              <w:top w:w="100" w:type="dxa"/>
              <w:left w:w="100" w:type="dxa"/>
              <w:bottom w:w="100" w:type="dxa"/>
              <w:right w:w="100" w:type="dxa"/>
            </w:tcMar>
            <w:hideMark/>
          </w:tcPr>
          <w:p w14:paraId="7E40020B" w14:textId="291A0E09" w:rsidR="00D03CE7" w:rsidRDefault="00D03CE7">
            <w:pPr>
              <w:pStyle w:val="NormalWeb"/>
              <w:spacing w:before="0" w:beforeAutospacing="0" w:after="0" w:afterAutospacing="0"/>
            </w:pPr>
            <w:r>
              <w:rPr>
                <w:rFonts w:ascii="Helvetica Neue" w:hAnsi="Helvetica Neue"/>
                <w:b/>
                <w:bCs/>
                <w:color w:val="405665"/>
                <w:sz w:val="22"/>
                <w:szCs w:val="22"/>
              </w:rPr>
              <w:t>Checkbox option on first screen</w:t>
            </w:r>
            <w:r>
              <w:rPr>
                <w:rFonts w:ascii="Helvetica Neue" w:hAnsi="Helvetica Neue"/>
                <w:color w:val="405665"/>
                <w:sz w:val="22"/>
                <w:szCs w:val="22"/>
              </w:rPr>
              <w:br/>
            </w:r>
            <w:r>
              <w:rPr>
                <w:rFonts w:ascii="Helvetica Neue" w:hAnsi="Helvetica Neue"/>
                <w:color w:val="405665"/>
                <w:sz w:val="22"/>
                <w:szCs w:val="22"/>
                <w:bdr w:val="none" w:sz="0" w:space="0" w:color="auto" w:frame="1"/>
              </w:rPr>
              <w:fldChar w:fldCharType="begin"/>
            </w:r>
            <w:r>
              <w:rPr>
                <w:rFonts w:ascii="Helvetica Neue" w:hAnsi="Helvetica Neue"/>
                <w:color w:val="405665"/>
                <w:sz w:val="22"/>
                <w:szCs w:val="22"/>
                <w:bdr w:val="none" w:sz="0" w:space="0" w:color="auto" w:frame="1"/>
              </w:rPr>
              <w:instrText xml:space="preserve"> INCLUDEPICTURE "https://lh4.googleusercontent.com/IaiuJPRQuL8Uez67JFIiBks2QTVZNNuOBLc2CRA0kYdqwgOgpelNTW6G3w-gFvXMVognFpUhUGt2S_LTwHDDSW4Zn740nhK-z18lBMcuwgJSSEPoKTraACA1lW74A4nYN5KABFF3" \* MERGEFORMATINET </w:instrText>
            </w:r>
            <w:r>
              <w:rPr>
                <w:rFonts w:ascii="Helvetica Neue" w:hAnsi="Helvetica Neue"/>
                <w:color w:val="405665"/>
                <w:sz w:val="22"/>
                <w:szCs w:val="22"/>
                <w:bdr w:val="none" w:sz="0" w:space="0" w:color="auto" w:frame="1"/>
              </w:rPr>
              <w:fldChar w:fldCharType="separate"/>
            </w:r>
            <w:r>
              <w:rPr>
                <w:rFonts w:ascii="Helvetica Neue" w:hAnsi="Helvetica Neue"/>
                <w:noProof/>
                <w:color w:val="405665"/>
                <w:sz w:val="22"/>
                <w:szCs w:val="22"/>
                <w:bdr w:val="none" w:sz="0" w:space="0" w:color="auto" w:frame="1"/>
              </w:rPr>
              <w:drawing>
                <wp:inline distT="0" distB="0" distL="0" distR="0" wp14:anchorId="5FFEF50B" wp14:editId="73A47C76">
                  <wp:extent cx="2544024" cy="3394117"/>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9795" cy="3401817"/>
                          </a:xfrm>
                          <a:prstGeom prst="rect">
                            <a:avLst/>
                          </a:prstGeom>
                          <a:noFill/>
                          <a:ln>
                            <a:noFill/>
                          </a:ln>
                        </pic:spPr>
                      </pic:pic>
                    </a:graphicData>
                  </a:graphic>
                </wp:inline>
              </w:drawing>
            </w:r>
            <w:r>
              <w:rPr>
                <w:rFonts w:ascii="Helvetica Neue" w:hAnsi="Helvetica Neue"/>
                <w:color w:val="405665"/>
                <w:sz w:val="22"/>
                <w:szCs w:val="22"/>
                <w:bdr w:val="none" w:sz="0" w:space="0" w:color="auto" w:frame="1"/>
              </w:rPr>
              <w:fldChar w:fldCharType="end"/>
            </w:r>
          </w:p>
        </w:tc>
      </w:tr>
    </w:tbl>
    <w:p w14:paraId="548685A1" w14:textId="7B6E1D4E" w:rsidR="00795EC5" w:rsidRDefault="00795EC5" w:rsidP="00D03CE7">
      <w:pPr>
        <w:pStyle w:val="NormalWeb"/>
        <w:spacing w:before="0" w:beforeAutospacing="0" w:after="0" w:afterAutospacing="0"/>
      </w:pPr>
    </w:p>
    <w:p w14:paraId="47C14149" w14:textId="77777777" w:rsidR="00795EC5" w:rsidRDefault="00795EC5" w:rsidP="00795EC5"/>
    <w:p w14:paraId="0BAD9939" w14:textId="658913E0" w:rsidR="00356AE7" w:rsidRPr="00795EC5" w:rsidRDefault="00356AE7" w:rsidP="00356AE7">
      <w:pPr>
        <w:pStyle w:val="NormalWeb"/>
        <w:spacing w:before="0" w:beforeAutospacing="0" w:after="0" w:afterAutospacing="0" w:line="276" w:lineRule="auto"/>
        <w:rPr>
          <w:rFonts w:asciiTheme="minorHAnsi" w:hAnsiTheme="minorHAnsi"/>
          <w:sz w:val="20"/>
          <w:szCs w:val="20"/>
        </w:rPr>
      </w:pPr>
      <w:r w:rsidRPr="00356AE7">
        <w:rPr>
          <w:rFonts w:asciiTheme="minorHAnsi" w:hAnsiTheme="minorHAnsi"/>
          <w:b/>
          <w:bCs/>
          <w:color w:val="63B246"/>
          <w:sz w:val="20"/>
          <w:szCs w:val="20"/>
        </w:rPr>
        <w:t>How does a user add or edit a device using the self-service portal in conjunction with the Universal Prompt?</w:t>
      </w:r>
    </w:p>
    <w:p w14:paraId="5862CB86" w14:textId="256E1FD3" w:rsidR="00356AE7" w:rsidRPr="00356AE7" w:rsidRDefault="00356AE7" w:rsidP="00356AE7">
      <w:pPr>
        <w:autoSpaceDE w:val="0"/>
        <w:autoSpaceDN w:val="0"/>
        <w:adjustRightInd w:val="0"/>
        <w:spacing w:line="276" w:lineRule="auto"/>
        <w:rPr>
          <w:rFonts w:asciiTheme="minorHAnsi" w:hAnsiTheme="minorHAnsi"/>
          <w:color w:val="405665"/>
          <w:sz w:val="20"/>
          <w:szCs w:val="20"/>
        </w:rPr>
      </w:pPr>
      <w:r w:rsidRPr="00356AE7">
        <w:rPr>
          <w:rFonts w:asciiTheme="minorHAnsi" w:hAnsiTheme="minorHAnsi"/>
          <w:color w:val="405665"/>
          <w:sz w:val="20"/>
          <w:szCs w:val="20"/>
        </w:rPr>
        <w:t xml:space="preserve">The </w:t>
      </w:r>
      <w:hyperlink r:id="rId19" w:history="1">
        <w:r w:rsidRPr="00200EF8">
          <w:rPr>
            <w:rStyle w:val="Hyperlink"/>
            <w:rFonts w:asciiTheme="minorHAnsi" w:hAnsiTheme="minorHAnsi"/>
            <w:color w:val="0070C0"/>
            <w:sz w:val="20"/>
            <w:szCs w:val="20"/>
          </w:rPr>
          <w:t>self-service portal</w:t>
        </w:r>
      </w:hyperlink>
      <w:r w:rsidRPr="00356AE7">
        <w:rPr>
          <w:rFonts w:asciiTheme="minorHAnsi" w:hAnsiTheme="minorHAnsi"/>
          <w:color w:val="405665"/>
          <w:sz w:val="20"/>
          <w:szCs w:val="20"/>
        </w:rPr>
        <w:t>, which must be enabled by a Duo administrator on a per-application basis, has also been redesigned as part of the Universal Prompt Project.</w:t>
      </w:r>
    </w:p>
    <w:p w14:paraId="6126A5E0" w14:textId="77777777" w:rsidR="00356AE7" w:rsidRPr="00356AE7" w:rsidRDefault="00356AE7" w:rsidP="00356AE7">
      <w:pPr>
        <w:autoSpaceDE w:val="0"/>
        <w:autoSpaceDN w:val="0"/>
        <w:adjustRightInd w:val="0"/>
        <w:spacing w:line="276" w:lineRule="auto"/>
        <w:rPr>
          <w:rFonts w:asciiTheme="minorHAnsi" w:hAnsiTheme="minorHAnsi"/>
          <w:color w:val="405665"/>
          <w:sz w:val="20"/>
          <w:szCs w:val="20"/>
        </w:rPr>
      </w:pPr>
    </w:p>
    <w:p w14:paraId="22B67D2F" w14:textId="77777777" w:rsidR="00356AE7" w:rsidRPr="00356AE7" w:rsidRDefault="00356AE7" w:rsidP="00356AE7">
      <w:pPr>
        <w:autoSpaceDE w:val="0"/>
        <w:autoSpaceDN w:val="0"/>
        <w:adjustRightInd w:val="0"/>
        <w:spacing w:line="276" w:lineRule="auto"/>
        <w:rPr>
          <w:rFonts w:asciiTheme="minorHAnsi" w:hAnsiTheme="minorHAnsi"/>
          <w:color w:val="405665"/>
          <w:sz w:val="20"/>
          <w:szCs w:val="20"/>
        </w:rPr>
      </w:pPr>
      <w:r w:rsidRPr="00356AE7">
        <w:rPr>
          <w:rFonts w:asciiTheme="minorHAnsi" w:hAnsiTheme="minorHAnsi"/>
          <w:color w:val="405665"/>
          <w:sz w:val="20"/>
          <w:szCs w:val="20"/>
        </w:rPr>
        <w:t>Users may add or edit their available devices by going to “Other options” in the Universal Prompt and then selecting “Manage devices.” From there, they will visit a page listing their current devices and be able to add or edit devices.</w:t>
      </w:r>
    </w:p>
    <w:p w14:paraId="4DED42C0" w14:textId="77777777" w:rsidR="00356AE7" w:rsidRPr="00356AE7" w:rsidRDefault="00356AE7" w:rsidP="00356AE7">
      <w:pPr>
        <w:autoSpaceDE w:val="0"/>
        <w:autoSpaceDN w:val="0"/>
        <w:adjustRightInd w:val="0"/>
        <w:spacing w:line="276" w:lineRule="auto"/>
        <w:rPr>
          <w:rFonts w:asciiTheme="minorHAnsi" w:hAnsiTheme="minorHAnsi"/>
          <w:color w:val="405665"/>
          <w:sz w:val="20"/>
          <w:szCs w:val="20"/>
        </w:rPr>
      </w:pPr>
    </w:p>
    <w:p w14:paraId="22268EF4" w14:textId="77777777" w:rsidR="00356AE7" w:rsidRPr="00356AE7" w:rsidRDefault="00356AE7" w:rsidP="00356AE7">
      <w:pPr>
        <w:autoSpaceDE w:val="0"/>
        <w:autoSpaceDN w:val="0"/>
        <w:adjustRightInd w:val="0"/>
        <w:spacing w:line="276" w:lineRule="auto"/>
        <w:rPr>
          <w:rFonts w:asciiTheme="minorHAnsi" w:hAnsiTheme="minorHAnsi"/>
          <w:color w:val="405665"/>
          <w:sz w:val="20"/>
          <w:szCs w:val="20"/>
        </w:rPr>
      </w:pPr>
      <w:r w:rsidRPr="00356AE7">
        <w:rPr>
          <w:rFonts w:asciiTheme="minorHAnsi" w:hAnsiTheme="minorHAnsi"/>
          <w:color w:val="405665"/>
          <w:sz w:val="20"/>
          <w:szCs w:val="20"/>
        </w:rPr>
        <w:t>Note that the “Manage devices” workflow now occurs in a separate page rather than within the frame of the prompt itself, in contrast to the traditional Duo Prompt.</w:t>
      </w:r>
    </w:p>
    <w:p w14:paraId="3C46D9E4" w14:textId="77777777" w:rsidR="00356AE7" w:rsidRPr="00356AE7" w:rsidRDefault="00356AE7" w:rsidP="00356AE7">
      <w:pPr>
        <w:autoSpaceDE w:val="0"/>
        <w:autoSpaceDN w:val="0"/>
        <w:adjustRightInd w:val="0"/>
        <w:spacing w:line="276" w:lineRule="auto"/>
        <w:rPr>
          <w:rFonts w:asciiTheme="minorHAnsi" w:hAnsiTheme="minorHAnsi"/>
          <w:color w:val="405665"/>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56AE7" w14:paraId="077F2F89" w14:textId="77777777" w:rsidTr="0007197E">
        <w:tc>
          <w:tcPr>
            <w:tcW w:w="5395" w:type="dxa"/>
          </w:tcPr>
          <w:p w14:paraId="3C225665" w14:textId="06335B81" w:rsidR="00356AE7" w:rsidRDefault="00356AE7" w:rsidP="00356AE7">
            <w:pPr>
              <w:pStyle w:val="NormalWeb"/>
              <w:spacing w:before="0" w:beforeAutospacing="0" w:after="0" w:afterAutospacing="0"/>
              <w:jc w:val="center"/>
            </w:pPr>
            <w:r>
              <w:rPr>
                <w:rFonts w:ascii="Arial" w:hAnsi="Arial" w:cs="Arial"/>
                <w:color w:val="000000"/>
                <w:sz w:val="22"/>
                <w:szCs w:val="22"/>
                <w:bdr w:val="single" w:sz="18" w:space="0" w:color="999999" w:frame="1"/>
              </w:rPr>
              <w:lastRenderedPageBreak/>
              <w:fldChar w:fldCharType="begin"/>
            </w:r>
            <w:r>
              <w:rPr>
                <w:rFonts w:ascii="Arial" w:hAnsi="Arial" w:cs="Arial"/>
                <w:color w:val="000000"/>
                <w:sz w:val="22"/>
                <w:szCs w:val="22"/>
                <w:bdr w:val="single" w:sz="18" w:space="0" w:color="999999" w:frame="1"/>
              </w:rPr>
              <w:instrText xml:space="preserve"> INCLUDEPICTURE "https://lh5.googleusercontent.com/3P4YzjnD4VYp4kbfUq2wcMpj740uPtKa4UMb9yjfppDGPZ_2y_IdNtNoYpUTZLlMLnxFUPPEuvj5hAN0nsRW01R-l00reR-8X4c6W1uHiC5KhXN_M4ryuqiAlzhcppOaHB2RZq6L" \* MERGEFORMATINET </w:instrText>
            </w:r>
            <w:r>
              <w:rPr>
                <w:rFonts w:ascii="Arial" w:hAnsi="Arial" w:cs="Arial"/>
                <w:color w:val="000000"/>
                <w:sz w:val="22"/>
                <w:szCs w:val="22"/>
                <w:bdr w:val="single" w:sz="18" w:space="0" w:color="999999" w:frame="1"/>
              </w:rPr>
              <w:fldChar w:fldCharType="separate"/>
            </w:r>
            <w:r>
              <w:rPr>
                <w:rFonts w:ascii="Arial" w:hAnsi="Arial" w:cs="Arial"/>
                <w:noProof/>
                <w:color w:val="000000"/>
                <w:sz w:val="22"/>
                <w:szCs w:val="22"/>
                <w:bdr w:val="single" w:sz="18" w:space="0" w:color="999999" w:frame="1"/>
              </w:rPr>
              <w:drawing>
                <wp:inline distT="0" distB="0" distL="0" distR="0" wp14:anchorId="48B6B01B" wp14:editId="2B50BB1B">
                  <wp:extent cx="2437995" cy="2942376"/>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1574" cy="2946696"/>
                          </a:xfrm>
                          <a:prstGeom prst="rect">
                            <a:avLst/>
                          </a:prstGeom>
                          <a:noFill/>
                          <a:ln>
                            <a:noFill/>
                          </a:ln>
                        </pic:spPr>
                      </pic:pic>
                    </a:graphicData>
                  </a:graphic>
                </wp:inline>
              </w:drawing>
            </w:r>
            <w:r>
              <w:rPr>
                <w:rFonts w:ascii="Arial" w:hAnsi="Arial" w:cs="Arial"/>
                <w:color w:val="000000"/>
                <w:sz w:val="22"/>
                <w:szCs w:val="22"/>
                <w:bdr w:val="single" w:sz="18" w:space="0" w:color="999999" w:frame="1"/>
              </w:rPr>
              <w:fldChar w:fldCharType="end"/>
            </w:r>
          </w:p>
          <w:p w14:paraId="5E464F51" w14:textId="3B37E052" w:rsidR="00356AE7" w:rsidRPr="00356AE7" w:rsidRDefault="00356AE7" w:rsidP="00356AE7">
            <w:pPr>
              <w:autoSpaceDE w:val="0"/>
              <w:autoSpaceDN w:val="0"/>
              <w:adjustRightInd w:val="0"/>
              <w:spacing w:line="276" w:lineRule="auto"/>
              <w:jc w:val="center"/>
              <w:rPr>
                <w:rFonts w:asciiTheme="minorHAnsi" w:hAnsiTheme="minorHAnsi"/>
                <w:i/>
                <w:iCs/>
                <w:color w:val="405665"/>
                <w:sz w:val="20"/>
                <w:szCs w:val="20"/>
              </w:rPr>
            </w:pPr>
            <w:r>
              <w:rPr>
                <w:rFonts w:asciiTheme="minorHAnsi" w:hAnsiTheme="minorHAnsi"/>
                <w:color w:val="405665"/>
                <w:sz w:val="20"/>
                <w:szCs w:val="20"/>
              </w:rPr>
              <w:br/>
            </w:r>
            <w:r>
              <w:rPr>
                <w:rFonts w:asciiTheme="minorHAnsi" w:hAnsiTheme="minorHAnsi"/>
                <w:i/>
                <w:iCs/>
                <w:color w:val="405665"/>
                <w:sz w:val="20"/>
                <w:szCs w:val="20"/>
              </w:rPr>
              <w:t>Select “Other options”</w:t>
            </w:r>
          </w:p>
        </w:tc>
        <w:tc>
          <w:tcPr>
            <w:tcW w:w="5395" w:type="dxa"/>
          </w:tcPr>
          <w:p w14:paraId="597AC1A3" w14:textId="1D764114" w:rsidR="00356AE7" w:rsidRDefault="00356AE7" w:rsidP="00356AE7">
            <w:pPr>
              <w:jc w:val="center"/>
            </w:pPr>
            <w:r>
              <w:rPr>
                <w:rFonts w:ascii="Arial" w:hAnsi="Arial" w:cs="Arial"/>
                <w:color w:val="000000"/>
                <w:sz w:val="22"/>
                <w:szCs w:val="22"/>
                <w:bdr w:val="single" w:sz="18" w:space="0" w:color="999999" w:frame="1"/>
              </w:rPr>
              <w:fldChar w:fldCharType="begin"/>
            </w:r>
            <w:r>
              <w:rPr>
                <w:rFonts w:ascii="Arial" w:hAnsi="Arial" w:cs="Arial"/>
                <w:color w:val="000000"/>
                <w:sz w:val="22"/>
                <w:szCs w:val="22"/>
                <w:bdr w:val="single" w:sz="18" w:space="0" w:color="999999" w:frame="1"/>
              </w:rPr>
              <w:instrText xml:space="preserve"> INCLUDEPICTURE "https://lh4.googleusercontent.com/Ff_kT5knEd6Fn_8k6Gy68respo1wrtfC5BPYD_ob_i50MNqxyyJGow5-bu6Zxyg3CDFzfZe8JpPXsjMdMMmhcLDANeuFAFvVcgSQDNMwzKXfIvmh0NkbbV5C2oIbhU9vFXChtJ5x" \* MERGEFORMATINET </w:instrText>
            </w:r>
            <w:r>
              <w:rPr>
                <w:rFonts w:ascii="Arial" w:hAnsi="Arial" w:cs="Arial"/>
                <w:color w:val="000000"/>
                <w:sz w:val="22"/>
                <w:szCs w:val="22"/>
                <w:bdr w:val="single" w:sz="18" w:space="0" w:color="999999" w:frame="1"/>
              </w:rPr>
              <w:fldChar w:fldCharType="separate"/>
            </w:r>
            <w:r>
              <w:rPr>
                <w:rFonts w:ascii="Arial" w:hAnsi="Arial" w:cs="Arial"/>
                <w:noProof/>
                <w:color w:val="000000"/>
                <w:sz w:val="22"/>
                <w:szCs w:val="22"/>
                <w:bdr w:val="single" w:sz="18" w:space="0" w:color="999999" w:frame="1"/>
              </w:rPr>
              <w:drawing>
                <wp:inline distT="0" distB="0" distL="0" distR="0" wp14:anchorId="5CAB555C" wp14:editId="10E5904C">
                  <wp:extent cx="2100404" cy="294577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107" cy="2964994"/>
                          </a:xfrm>
                          <a:prstGeom prst="rect">
                            <a:avLst/>
                          </a:prstGeom>
                          <a:noFill/>
                          <a:ln>
                            <a:noFill/>
                          </a:ln>
                        </pic:spPr>
                      </pic:pic>
                    </a:graphicData>
                  </a:graphic>
                </wp:inline>
              </w:drawing>
            </w:r>
            <w:r>
              <w:rPr>
                <w:rFonts w:ascii="Arial" w:hAnsi="Arial" w:cs="Arial"/>
                <w:color w:val="000000"/>
                <w:sz w:val="22"/>
                <w:szCs w:val="22"/>
                <w:bdr w:val="single" w:sz="18" w:space="0" w:color="999999" w:frame="1"/>
              </w:rPr>
              <w:fldChar w:fldCharType="end"/>
            </w:r>
          </w:p>
          <w:p w14:paraId="4A5DB1EA" w14:textId="257C3B23" w:rsidR="00356AE7" w:rsidRPr="00356AE7" w:rsidRDefault="00356AE7" w:rsidP="00356AE7">
            <w:pPr>
              <w:autoSpaceDE w:val="0"/>
              <w:autoSpaceDN w:val="0"/>
              <w:adjustRightInd w:val="0"/>
              <w:spacing w:line="276" w:lineRule="auto"/>
              <w:jc w:val="center"/>
              <w:rPr>
                <w:rFonts w:asciiTheme="minorHAnsi" w:hAnsiTheme="minorHAnsi"/>
                <w:i/>
                <w:iCs/>
                <w:color w:val="405665"/>
                <w:sz w:val="20"/>
                <w:szCs w:val="20"/>
              </w:rPr>
            </w:pPr>
            <w:r>
              <w:rPr>
                <w:rFonts w:asciiTheme="minorHAnsi" w:hAnsiTheme="minorHAnsi"/>
                <w:color w:val="405665"/>
                <w:sz w:val="20"/>
                <w:szCs w:val="20"/>
              </w:rPr>
              <w:br/>
            </w:r>
            <w:r>
              <w:rPr>
                <w:rFonts w:asciiTheme="minorHAnsi" w:hAnsiTheme="minorHAnsi"/>
                <w:i/>
                <w:iCs/>
                <w:color w:val="405665"/>
                <w:sz w:val="20"/>
                <w:szCs w:val="20"/>
              </w:rPr>
              <w:t>Then select “Manage devices”</w:t>
            </w:r>
          </w:p>
        </w:tc>
      </w:tr>
    </w:tbl>
    <w:p w14:paraId="0521E2F6" w14:textId="02983A79" w:rsidR="00356AE7" w:rsidRPr="00356AE7" w:rsidRDefault="00356AE7" w:rsidP="00356AE7">
      <w:pPr>
        <w:autoSpaceDE w:val="0"/>
        <w:autoSpaceDN w:val="0"/>
        <w:adjustRightInd w:val="0"/>
        <w:spacing w:line="276" w:lineRule="auto"/>
        <w:jc w:val="center"/>
        <w:rPr>
          <w:rFonts w:asciiTheme="minorHAnsi" w:hAnsiTheme="minorHAnsi"/>
          <w:color w:val="405665"/>
          <w:sz w:val="20"/>
          <w:szCs w:val="20"/>
        </w:rPr>
      </w:pPr>
    </w:p>
    <w:p w14:paraId="6CC856FA" w14:textId="547BFB70" w:rsidR="00795EC5" w:rsidRDefault="00795EC5" w:rsidP="00356AE7">
      <w:pPr>
        <w:autoSpaceDE w:val="0"/>
        <w:autoSpaceDN w:val="0"/>
        <w:adjustRightInd w:val="0"/>
        <w:spacing w:line="276" w:lineRule="auto"/>
        <w:jc w:val="center"/>
        <w:rPr>
          <w:rFonts w:ascii="Times" w:eastAsia="Arial Unicode MS" w:hAnsi="Times" w:cs="Times"/>
          <w:color w:val="405671"/>
          <w:sz w:val="20"/>
          <w:szCs w:val="20"/>
          <w:bdr w:val="n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56AE7" w14:paraId="3D227DAE" w14:textId="77777777" w:rsidTr="0007197E">
        <w:tc>
          <w:tcPr>
            <w:tcW w:w="5395" w:type="dxa"/>
          </w:tcPr>
          <w:p w14:paraId="032630A6" w14:textId="40F502B9" w:rsidR="00356AE7" w:rsidRDefault="00356AE7" w:rsidP="00356AE7">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"https://lh5.googleusercontent.com/Nvi9fErPp85evzHlXWLIOm-IC5lt6ygkZ-A5JDc2h-hWd7gCDqwYqpXCaUV1iCF4m8Ycf_LvrOQah0YbLvWd3TwdRDGRM-ZcWIdnzxOJunrdnWs_WJf-3Iec6VQMX8PwSJxGrfKK"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82233B2" wp14:editId="330E4318">
                  <wp:extent cx="2726203" cy="151192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065" cy="151739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315D365" w14:textId="56DC3CC8" w:rsidR="00356AE7" w:rsidRPr="00356AE7" w:rsidRDefault="00356AE7" w:rsidP="00356AE7">
            <w:pPr>
              <w:autoSpaceDE w:val="0"/>
              <w:autoSpaceDN w:val="0"/>
              <w:adjustRightInd w:val="0"/>
              <w:spacing w:line="276" w:lineRule="auto"/>
              <w:jc w:val="center"/>
              <w:rPr>
                <w:rFonts w:asciiTheme="minorHAnsi" w:hAnsiTheme="minorHAnsi"/>
                <w:i/>
                <w:iCs/>
                <w:color w:val="405665"/>
                <w:sz w:val="20"/>
                <w:szCs w:val="20"/>
              </w:rPr>
            </w:pPr>
            <w:r>
              <w:rPr>
                <w:rFonts w:asciiTheme="minorHAnsi" w:hAnsiTheme="minorHAnsi"/>
                <w:color w:val="405665"/>
                <w:sz w:val="20"/>
                <w:szCs w:val="20"/>
              </w:rPr>
              <w:br/>
            </w:r>
            <w:r>
              <w:rPr>
                <w:rFonts w:asciiTheme="minorHAnsi" w:hAnsiTheme="minorHAnsi"/>
                <w:i/>
                <w:iCs/>
                <w:color w:val="405665"/>
                <w:sz w:val="20"/>
                <w:szCs w:val="20"/>
              </w:rPr>
              <w:t>Device management in the traditional Duo Prompt (within the frame of the prompt)</w:t>
            </w:r>
          </w:p>
        </w:tc>
        <w:tc>
          <w:tcPr>
            <w:tcW w:w="5395" w:type="dxa"/>
          </w:tcPr>
          <w:p w14:paraId="61F1360A" w14:textId="2119C8C4" w:rsidR="00356AE7" w:rsidRDefault="00356AE7" w:rsidP="00356AE7">
            <w:pPr>
              <w:jc w:val="center"/>
            </w:pPr>
            <w:r>
              <w:rPr>
                <w:rFonts w:ascii="Helvetica Neue" w:hAnsi="Helvetica Neue"/>
                <w:color w:val="405665"/>
                <w:sz w:val="22"/>
                <w:szCs w:val="22"/>
                <w:bdr w:val="none" w:sz="0" w:space="0" w:color="auto" w:frame="1"/>
              </w:rPr>
              <w:fldChar w:fldCharType="begin"/>
            </w:r>
            <w:r>
              <w:rPr>
                <w:rFonts w:ascii="Helvetica Neue" w:hAnsi="Helvetica Neue"/>
                <w:color w:val="405665"/>
                <w:sz w:val="22"/>
                <w:szCs w:val="22"/>
                <w:bdr w:val="none" w:sz="0" w:space="0" w:color="auto" w:frame="1"/>
              </w:rPr>
              <w:instrText xml:space="preserve"> INCLUDEPICTURE "https://lh4.googleusercontent.com/KZKysqWrTjy2L7FR05FgkFsOpin487FmhksnhUAZHHFelcQGtRpM6S5CVKquG9_z-NCWJ8IS6EsPL6Kk3pZcE1Hb8gdRAOSz-Z4OrnsJiodIcO2GBSdyq3uovNx_IxCiZ5kmND6u" \* MERGEFORMATINET </w:instrText>
            </w:r>
            <w:r>
              <w:rPr>
                <w:rFonts w:ascii="Helvetica Neue" w:hAnsi="Helvetica Neue"/>
                <w:color w:val="405665"/>
                <w:sz w:val="22"/>
                <w:szCs w:val="22"/>
                <w:bdr w:val="none" w:sz="0" w:space="0" w:color="auto" w:frame="1"/>
              </w:rPr>
              <w:fldChar w:fldCharType="separate"/>
            </w:r>
            <w:r>
              <w:rPr>
                <w:rFonts w:ascii="Helvetica Neue" w:hAnsi="Helvetica Neue"/>
                <w:noProof/>
                <w:color w:val="405665"/>
                <w:sz w:val="22"/>
                <w:szCs w:val="22"/>
                <w:bdr w:val="none" w:sz="0" w:space="0" w:color="auto" w:frame="1"/>
              </w:rPr>
              <w:drawing>
                <wp:inline distT="0" distB="0" distL="0" distR="0" wp14:anchorId="18CF40AF" wp14:editId="0D36B110">
                  <wp:extent cx="2344942" cy="155210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0758" cy="1562572"/>
                          </a:xfrm>
                          <a:prstGeom prst="rect">
                            <a:avLst/>
                          </a:prstGeom>
                          <a:noFill/>
                          <a:ln>
                            <a:noFill/>
                          </a:ln>
                        </pic:spPr>
                      </pic:pic>
                    </a:graphicData>
                  </a:graphic>
                </wp:inline>
              </w:drawing>
            </w:r>
            <w:r>
              <w:rPr>
                <w:rFonts w:ascii="Helvetica Neue" w:hAnsi="Helvetica Neue"/>
                <w:color w:val="405665"/>
                <w:sz w:val="22"/>
                <w:szCs w:val="22"/>
                <w:bdr w:val="none" w:sz="0" w:space="0" w:color="auto" w:frame="1"/>
              </w:rPr>
              <w:fldChar w:fldCharType="end"/>
            </w:r>
          </w:p>
          <w:p w14:paraId="675B85A2" w14:textId="58569638" w:rsidR="00356AE7" w:rsidRPr="00356AE7" w:rsidRDefault="00356AE7" w:rsidP="00356AE7">
            <w:pPr>
              <w:autoSpaceDE w:val="0"/>
              <w:autoSpaceDN w:val="0"/>
              <w:adjustRightInd w:val="0"/>
              <w:spacing w:line="276" w:lineRule="auto"/>
              <w:jc w:val="center"/>
              <w:rPr>
                <w:rFonts w:asciiTheme="minorHAnsi" w:hAnsiTheme="minorHAnsi"/>
                <w:i/>
                <w:iCs/>
                <w:color w:val="405665"/>
                <w:sz w:val="20"/>
                <w:szCs w:val="20"/>
              </w:rPr>
            </w:pPr>
            <w:r>
              <w:rPr>
                <w:rFonts w:asciiTheme="minorHAnsi" w:hAnsiTheme="minorHAnsi"/>
                <w:color w:val="405665"/>
                <w:sz w:val="20"/>
                <w:szCs w:val="20"/>
              </w:rPr>
              <w:br/>
            </w:r>
            <w:r>
              <w:rPr>
                <w:rFonts w:asciiTheme="minorHAnsi" w:hAnsiTheme="minorHAnsi"/>
                <w:i/>
                <w:iCs/>
                <w:color w:val="405665"/>
                <w:sz w:val="20"/>
                <w:szCs w:val="20"/>
              </w:rPr>
              <w:t>Device management in the Universal Prompt (a separate page)</w:t>
            </w:r>
          </w:p>
        </w:tc>
      </w:tr>
    </w:tbl>
    <w:p w14:paraId="7431C86D" w14:textId="34E2E945" w:rsidR="00795EC5" w:rsidRDefault="00795EC5" w:rsidP="00EF3D3F">
      <w:pPr>
        <w:autoSpaceDE w:val="0"/>
        <w:autoSpaceDN w:val="0"/>
        <w:adjustRightInd w:val="0"/>
        <w:spacing w:line="276" w:lineRule="auto"/>
        <w:rPr>
          <w:rFonts w:ascii="Times" w:eastAsia="Arial Unicode MS" w:hAnsi="Times" w:cs="Times"/>
          <w:color w:val="405671"/>
          <w:sz w:val="20"/>
          <w:szCs w:val="20"/>
          <w:bdr w:val="nil"/>
        </w:rPr>
      </w:pPr>
    </w:p>
    <w:p w14:paraId="001BD6A9" w14:textId="4706B5A9" w:rsidR="00795EC5" w:rsidRDefault="00795EC5" w:rsidP="00EF3D3F">
      <w:pPr>
        <w:autoSpaceDE w:val="0"/>
        <w:autoSpaceDN w:val="0"/>
        <w:adjustRightInd w:val="0"/>
        <w:spacing w:line="276" w:lineRule="auto"/>
        <w:rPr>
          <w:rFonts w:ascii="Times" w:eastAsia="Arial Unicode MS" w:hAnsi="Times" w:cs="Times"/>
          <w:color w:val="405671"/>
          <w:sz w:val="20"/>
          <w:szCs w:val="20"/>
          <w:bdr w:val="nil"/>
        </w:rPr>
      </w:pPr>
    </w:p>
    <w:p w14:paraId="6773EAF0" w14:textId="77777777" w:rsidR="00795EC5" w:rsidRPr="003971BA" w:rsidRDefault="00795EC5" w:rsidP="00EF3D3F">
      <w:pPr>
        <w:autoSpaceDE w:val="0"/>
        <w:autoSpaceDN w:val="0"/>
        <w:adjustRightInd w:val="0"/>
        <w:spacing w:line="276" w:lineRule="auto"/>
        <w:rPr>
          <w:rFonts w:ascii="Times" w:eastAsia="Arial Unicode MS" w:hAnsi="Times" w:cs="Times"/>
          <w:color w:val="405671"/>
          <w:sz w:val="20"/>
          <w:szCs w:val="20"/>
          <w:bdr w:val="nil"/>
        </w:rPr>
      </w:pPr>
    </w:p>
    <w:p w14:paraId="348EC2F2" w14:textId="1CF42214" w:rsidR="00EF3D3F" w:rsidRDefault="00EF3D3F" w:rsidP="00EF3D3F">
      <w:pPr>
        <w:pBdr>
          <w:top w:val="nil"/>
        </w:pBdr>
      </w:pPr>
    </w:p>
    <w:p w14:paraId="5CCC1C66" w14:textId="1D6A6BAB" w:rsidR="00EF3D3F" w:rsidRDefault="00EF3D3F" w:rsidP="00EF3D3F">
      <w:pPr>
        <w:pBdr>
          <w:top w:val="nil"/>
        </w:pBdr>
      </w:pPr>
    </w:p>
    <w:p w14:paraId="1F8E99F7" w14:textId="4155E4AC" w:rsidR="00795EC5" w:rsidRDefault="00795EC5" w:rsidP="00EF3D3F">
      <w:pPr>
        <w:pStyle w:val="Heading1"/>
        <w:rPr>
          <w:bdr w:val="none" w:sz="0" w:space="0" w:color="auto"/>
        </w:rPr>
      </w:pPr>
    </w:p>
    <w:p w14:paraId="173269E9" w14:textId="0415D7CE" w:rsidR="00D57B94" w:rsidRDefault="00D57B94" w:rsidP="00D57B94"/>
    <w:p w14:paraId="5504AA3D" w14:textId="374B631F" w:rsidR="00D57B94" w:rsidRDefault="00D57B94" w:rsidP="00D57B94"/>
    <w:p w14:paraId="62267606" w14:textId="10FB000B" w:rsidR="00D57B94" w:rsidRDefault="00D57B94" w:rsidP="00D57B94"/>
    <w:p w14:paraId="083D5AAD" w14:textId="1B7ED488" w:rsidR="00D57B94" w:rsidRDefault="00D57B94" w:rsidP="00D57B94"/>
    <w:p w14:paraId="6BAC1788" w14:textId="226041EB" w:rsidR="00D57B94" w:rsidRDefault="00D57B94" w:rsidP="00D57B94"/>
    <w:p w14:paraId="61CD9389" w14:textId="6534DA60" w:rsidR="00D57B94" w:rsidRDefault="00D57B94" w:rsidP="00D57B94"/>
    <w:p w14:paraId="37AA947B" w14:textId="77777777" w:rsidR="00D57B94" w:rsidRPr="00D57B94" w:rsidRDefault="00D57B94" w:rsidP="00D57B94"/>
    <w:p w14:paraId="0682AED3" w14:textId="56ECE621" w:rsidR="002F63FA" w:rsidRPr="002F63FA" w:rsidRDefault="002F63FA" w:rsidP="00EF3D3F">
      <w:pPr>
        <w:pStyle w:val="Heading1"/>
        <w:rPr>
          <w:bdr w:val="none" w:sz="0" w:space="0" w:color="auto"/>
        </w:rPr>
      </w:pPr>
      <w:bookmarkStart w:id="10" w:name="_Toc89439345"/>
      <w:r w:rsidRPr="002F63FA">
        <w:rPr>
          <w:bdr w:val="none" w:sz="0" w:space="0" w:color="auto"/>
        </w:rPr>
        <w:lastRenderedPageBreak/>
        <w:t>Email Templates — Introducing End-Users to the Authentication Redirect Flow</w:t>
      </w:r>
      <w:bookmarkEnd w:id="10"/>
    </w:p>
    <w:p w14:paraId="5E797B8A" w14:textId="77777777" w:rsidR="00EA2DC3" w:rsidRDefault="00EA2DC3" w:rsidP="007C09DD">
      <w:pPr>
        <w:pStyle w:val="Body"/>
      </w:pPr>
    </w:p>
    <w:p w14:paraId="75854162" w14:textId="77777777" w:rsidR="002F63FA" w:rsidRPr="002F63FA" w:rsidRDefault="002F63FA" w:rsidP="007C09DD">
      <w:pPr>
        <w:pStyle w:val="NormalWeb"/>
        <w:spacing w:before="0" w:beforeAutospacing="0" w:after="0" w:afterAutospacing="0" w:line="276" w:lineRule="auto"/>
        <w:rPr>
          <w:rFonts w:asciiTheme="minorHAnsi" w:hAnsiTheme="minorHAnsi"/>
          <w:sz w:val="20"/>
          <w:szCs w:val="20"/>
        </w:rPr>
      </w:pPr>
      <w:bookmarkStart w:id="11" w:name="_gn888iwgn7s1"/>
      <w:bookmarkEnd w:id="11"/>
      <w:r w:rsidRPr="002F63FA">
        <w:rPr>
          <w:rFonts w:asciiTheme="minorHAnsi" w:hAnsiTheme="minorHAnsi"/>
          <w:b/>
          <w:bCs/>
          <w:color w:val="405665"/>
          <w:sz w:val="20"/>
          <w:szCs w:val="20"/>
        </w:rPr>
        <w:t>Use this email template if your organization wishes to proactively notify users about the authentication redirect flow they will experience after you update Duo-protected applications in your environment to a version that will eventually support the Duo Universal Prompt. Customize the details to fit your environment.</w:t>
      </w:r>
    </w:p>
    <w:p w14:paraId="142A4E28" w14:textId="77777777" w:rsidR="002F63FA" w:rsidRPr="002F63FA" w:rsidRDefault="002F63FA" w:rsidP="007C09DD">
      <w:pPr>
        <w:spacing w:line="276" w:lineRule="auto"/>
        <w:rPr>
          <w:rFonts w:asciiTheme="minorHAnsi" w:hAnsiTheme="minorHAnsi"/>
          <w:sz w:val="20"/>
          <w:szCs w:val="20"/>
        </w:rPr>
      </w:pPr>
    </w:p>
    <w:p w14:paraId="36050A41" w14:textId="77777777" w:rsidR="002F63FA" w:rsidRPr="002F63FA" w:rsidRDefault="002F63FA" w:rsidP="007C09DD">
      <w:pPr>
        <w:pStyle w:val="NormalWeb"/>
        <w:spacing w:before="0" w:beforeAutospacing="0" w:after="0" w:afterAutospacing="0" w:line="276" w:lineRule="auto"/>
        <w:rPr>
          <w:rFonts w:asciiTheme="minorHAnsi" w:hAnsiTheme="minorHAnsi"/>
          <w:sz w:val="20"/>
          <w:szCs w:val="20"/>
        </w:rPr>
      </w:pPr>
      <w:r w:rsidRPr="002F63FA">
        <w:rPr>
          <w:rFonts w:asciiTheme="minorHAnsi" w:hAnsiTheme="minorHAnsi"/>
          <w:b/>
          <w:bCs/>
          <w:color w:val="405665"/>
          <w:sz w:val="20"/>
          <w:szCs w:val="20"/>
        </w:rPr>
        <w:t>This change may not be apparent to many of your end-users, but giving advance notice of authentication changes, even minor ones, can prevent confusion and questions to your help desk.</w:t>
      </w:r>
    </w:p>
    <w:p w14:paraId="7A674284" w14:textId="77777777" w:rsidR="002F63FA" w:rsidRPr="002F63FA" w:rsidRDefault="002F63FA" w:rsidP="007C09DD">
      <w:pPr>
        <w:spacing w:line="276" w:lineRule="auto"/>
        <w:rPr>
          <w:rFonts w:asciiTheme="minorHAnsi" w:hAnsiTheme="minorHAnsi"/>
          <w:sz w:val="20"/>
          <w:szCs w:val="20"/>
        </w:rPr>
      </w:pPr>
    </w:p>
    <w:p w14:paraId="666FB929" w14:textId="77777777" w:rsidR="002F63FA" w:rsidRPr="002F63FA" w:rsidRDefault="002F63FA" w:rsidP="007C09DD">
      <w:pPr>
        <w:pStyle w:val="NormalWeb"/>
        <w:spacing w:before="0" w:beforeAutospacing="0" w:after="0" w:afterAutospacing="0" w:line="276" w:lineRule="auto"/>
        <w:rPr>
          <w:rFonts w:asciiTheme="minorHAnsi" w:hAnsiTheme="minorHAnsi"/>
          <w:sz w:val="20"/>
          <w:szCs w:val="20"/>
        </w:rPr>
      </w:pPr>
      <w:r w:rsidRPr="002F63FA">
        <w:rPr>
          <w:rFonts w:asciiTheme="minorHAnsi" w:hAnsiTheme="minorHAnsi"/>
          <w:b/>
          <w:bCs/>
          <w:color w:val="405665"/>
          <w:sz w:val="20"/>
          <w:szCs w:val="20"/>
        </w:rPr>
        <w:t xml:space="preserve">For guidance on creating a communications plan for your organization, refer to the </w:t>
      </w:r>
      <w:hyperlink r:id="rId24" w:history="1">
        <w:r w:rsidRPr="002F63FA">
          <w:rPr>
            <w:rStyle w:val="Hyperlink"/>
            <w:rFonts w:asciiTheme="minorHAnsi" w:hAnsiTheme="minorHAnsi"/>
            <w:b/>
            <w:bCs/>
            <w:color w:val="1155CC"/>
            <w:sz w:val="20"/>
            <w:szCs w:val="20"/>
          </w:rPr>
          <w:t>Universal Prompt Playbook</w:t>
        </w:r>
      </w:hyperlink>
      <w:r w:rsidRPr="002F63FA">
        <w:rPr>
          <w:rFonts w:asciiTheme="minorHAnsi" w:hAnsiTheme="minorHAnsi"/>
          <w:b/>
          <w:bCs/>
          <w:color w:val="405665"/>
          <w:sz w:val="20"/>
          <w:szCs w:val="20"/>
        </w:rPr>
        <w:t>.</w:t>
      </w:r>
    </w:p>
    <w:p w14:paraId="671F59CC" w14:textId="77777777" w:rsidR="002F63FA" w:rsidRDefault="002F63FA" w:rsidP="007C09DD">
      <w:pPr>
        <w:spacing w:line="276" w:lineRule="auto"/>
      </w:pPr>
    </w:p>
    <w:p w14:paraId="38C4C346" w14:textId="77777777" w:rsidR="00EA2DC3" w:rsidRDefault="00135AD5" w:rsidP="007C09DD">
      <w:pPr>
        <w:pStyle w:val="Body"/>
        <w:ind w:left="0" w:firstLine="0"/>
      </w:pPr>
      <w:r>
        <w:rPr>
          <w:noProof/>
        </w:rPr>
        <mc:AlternateContent>
          <mc:Choice Requires="wps">
            <w:drawing>
              <wp:inline distT="0" distB="0" distL="0" distR="0" wp14:anchorId="0876A518" wp14:editId="4AA84570">
                <wp:extent cx="5943600" cy="19050"/>
                <wp:effectExtent l="0" t="0" r="0" b="0"/>
                <wp:docPr id="1073741830"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68.0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6F8417F0" w14:textId="77777777" w:rsidR="007C09DD" w:rsidRDefault="007C09DD" w:rsidP="007C09DD">
      <w:pPr>
        <w:spacing w:line="276" w:lineRule="auto"/>
        <w:rPr>
          <w:rFonts w:ascii="Helvetica Neue" w:hAnsi="Helvetica Neue"/>
          <w:b/>
          <w:bCs/>
          <w:color w:val="434343"/>
          <w:sz w:val="28"/>
          <w:szCs w:val="28"/>
        </w:rPr>
      </w:pPr>
      <w:bookmarkStart w:id="12" w:name="_ab2jm7r432sa"/>
      <w:bookmarkEnd w:id="12"/>
    </w:p>
    <w:p w14:paraId="39974547" w14:textId="77777777" w:rsidR="007C09DD" w:rsidRPr="00D71DFD" w:rsidRDefault="007C09DD" w:rsidP="00D71DFD">
      <w:pPr>
        <w:pStyle w:val="Heading3"/>
        <w:rPr>
          <w:color w:val="63B246"/>
        </w:rPr>
      </w:pPr>
      <w:bookmarkStart w:id="13" w:name="_Toc74651512"/>
      <w:bookmarkStart w:id="14" w:name="_Toc89439346"/>
      <w:r w:rsidRPr="00D71DFD">
        <w:rPr>
          <w:color w:val="63B246"/>
        </w:rPr>
        <w:t>Email #1: Change to Duo login experience, no immediate action required.</w:t>
      </w:r>
      <w:bookmarkEnd w:id="13"/>
      <w:bookmarkEnd w:id="14"/>
    </w:p>
    <w:p w14:paraId="7B498EA1" w14:textId="77777777" w:rsidR="00EA2DC3" w:rsidRDefault="00EA2DC3" w:rsidP="007C09DD">
      <w:pPr>
        <w:pStyle w:val="Body"/>
        <w:widowControl/>
        <w:spacing w:after="0"/>
        <w:ind w:left="0" w:firstLine="0"/>
        <w:rPr>
          <w:rStyle w:val="None"/>
          <w:b/>
          <w:bCs/>
          <w:sz w:val="18"/>
          <w:szCs w:val="18"/>
        </w:rPr>
      </w:pPr>
    </w:p>
    <w:p w14:paraId="4FF1AE86" w14:textId="51BBEEB0" w:rsidR="007C09DD" w:rsidRPr="007C09DD" w:rsidRDefault="007C09DD" w:rsidP="007C09DD">
      <w:pPr>
        <w:spacing w:line="276" w:lineRule="auto"/>
        <w:rPr>
          <w:sz w:val="20"/>
          <w:szCs w:val="20"/>
        </w:rPr>
      </w:pPr>
      <w:r w:rsidRPr="007C09DD">
        <w:rPr>
          <w:rFonts w:ascii="Helvetica Neue" w:hAnsi="Helvetica Neue"/>
          <w:b/>
          <w:bCs/>
          <w:color w:val="405665"/>
          <w:sz w:val="20"/>
          <w:szCs w:val="20"/>
          <w:u w:val="single"/>
        </w:rPr>
        <w:t>T</w:t>
      </w:r>
      <w:r w:rsidR="00D71DFD">
        <w:rPr>
          <w:rFonts w:ascii="Helvetica Neue" w:hAnsi="Helvetica Neue"/>
          <w:b/>
          <w:bCs/>
          <w:color w:val="405665"/>
          <w:sz w:val="20"/>
          <w:szCs w:val="20"/>
          <w:u w:val="single"/>
        </w:rPr>
        <w:t>IMELINE</w:t>
      </w:r>
      <w:r w:rsidRPr="007C09DD">
        <w:rPr>
          <w:rFonts w:ascii="Helvetica Neue" w:hAnsi="Helvetica Neue"/>
          <w:b/>
          <w:bCs/>
          <w:color w:val="405665"/>
          <w:sz w:val="20"/>
          <w:szCs w:val="20"/>
          <w:u w:val="single"/>
        </w:rPr>
        <w:t>:</w:t>
      </w:r>
      <w:r w:rsidRPr="007C09DD">
        <w:rPr>
          <w:rFonts w:ascii="Helvetica Neue" w:hAnsi="Helvetica Neue"/>
          <w:color w:val="405665"/>
          <w:sz w:val="20"/>
          <w:szCs w:val="20"/>
          <w:u w:val="single"/>
        </w:rPr>
        <w:t> </w:t>
      </w:r>
    </w:p>
    <w:p w14:paraId="05C12439" w14:textId="77777777" w:rsidR="007C09DD" w:rsidRPr="007C09DD" w:rsidRDefault="007C09DD" w:rsidP="007C09DD">
      <w:pPr>
        <w:spacing w:line="276" w:lineRule="auto"/>
        <w:rPr>
          <w:sz w:val="20"/>
          <w:szCs w:val="20"/>
        </w:rPr>
      </w:pPr>
    </w:p>
    <w:p w14:paraId="5D975481"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At least 1 week before updating an application to the latest version that supports the authentication redirect flow that will allow you to eventually enable the Duo Universal Prompt for supported applications.</w:t>
      </w:r>
    </w:p>
    <w:p w14:paraId="1191C2BD" w14:textId="77777777" w:rsidR="007C09DD" w:rsidRPr="007C09DD" w:rsidRDefault="007C09DD" w:rsidP="007C09DD">
      <w:pPr>
        <w:spacing w:line="276" w:lineRule="auto"/>
        <w:rPr>
          <w:sz w:val="20"/>
          <w:szCs w:val="20"/>
        </w:rPr>
      </w:pPr>
    </w:p>
    <w:p w14:paraId="1FE89964" w14:textId="7FD14432" w:rsidR="007C09DD" w:rsidRPr="007C09DD" w:rsidRDefault="007C09DD" w:rsidP="007C09DD">
      <w:pPr>
        <w:spacing w:line="276" w:lineRule="auto"/>
        <w:rPr>
          <w:sz w:val="20"/>
          <w:szCs w:val="20"/>
        </w:rPr>
      </w:pPr>
      <w:r w:rsidRPr="007C09DD">
        <w:rPr>
          <w:rFonts w:ascii="Helvetica Neue" w:hAnsi="Helvetica Neue"/>
          <w:b/>
          <w:bCs/>
          <w:color w:val="405665"/>
          <w:sz w:val="20"/>
          <w:szCs w:val="20"/>
          <w:u w:val="single"/>
        </w:rPr>
        <w:t>A</w:t>
      </w:r>
      <w:r w:rsidR="00D71DFD">
        <w:rPr>
          <w:rFonts w:ascii="Helvetica Neue" w:hAnsi="Helvetica Neue"/>
          <w:b/>
          <w:bCs/>
          <w:color w:val="405665"/>
          <w:sz w:val="20"/>
          <w:szCs w:val="20"/>
          <w:u w:val="single"/>
        </w:rPr>
        <w:t>UDIENCE</w:t>
      </w:r>
      <w:r w:rsidRPr="007C09DD">
        <w:rPr>
          <w:rFonts w:ascii="Helvetica Neue" w:hAnsi="Helvetica Neue"/>
          <w:b/>
          <w:bCs/>
          <w:color w:val="405665"/>
          <w:sz w:val="20"/>
          <w:szCs w:val="20"/>
          <w:u w:val="single"/>
        </w:rPr>
        <w:t>: </w:t>
      </w:r>
    </w:p>
    <w:p w14:paraId="395144CE" w14:textId="77777777" w:rsidR="007C09DD" w:rsidRPr="007C09DD" w:rsidRDefault="007C09DD" w:rsidP="007C09DD">
      <w:pPr>
        <w:spacing w:line="276" w:lineRule="auto"/>
        <w:rPr>
          <w:sz w:val="20"/>
          <w:szCs w:val="20"/>
        </w:rPr>
      </w:pPr>
    </w:p>
    <w:p w14:paraId="7DC96481"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End-users of the Duo-protected application(s) you are updating to support the new authentication redirect flow.</w:t>
      </w:r>
    </w:p>
    <w:p w14:paraId="3221A89E" w14:textId="77777777" w:rsidR="007C09DD" w:rsidRPr="007C09DD" w:rsidRDefault="007C09DD" w:rsidP="007C09DD">
      <w:pPr>
        <w:spacing w:line="276" w:lineRule="auto"/>
        <w:rPr>
          <w:sz w:val="20"/>
          <w:szCs w:val="20"/>
        </w:rPr>
      </w:pPr>
    </w:p>
    <w:p w14:paraId="504E83B3" w14:textId="4B622795" w:rsidR="007C09DD" w:rsidRPr="007C09DD" w:rsidRDefault="00D71DFD" w:rsidP="007C09DD">
      <w:pPr>
        <w:spacing w:line="276" w:lineRule="auto"/>
        <w:rPr>
          <w:sz w:val="20"/>
          <w:szCs w:val="20"/>
        </w:rPr>
      </w:pPr>
      <w:r>
        <w:rPr>
          <w:rFonts w:ascii="Helvetica Neue" w:hAnsi="Helvetica Neue"/>
          <w:b/>
          <w:bCs/>
          <w:color w:val="405665"/>
          <w:sz w:val="20"/>
          <w:szCs w:val="20"/>
          <w:u w:val="single"/>
        </w:rPr>
        <w:t>SUBJECT LINE</w:t>
      </w:r>
      <w:r w:rsidR="007C09DD" w:rsidRPr="007C09DD">
        <w:rPr>
          <w:rFonts w:ascii="Helvetica Neue" w:hAnsi="Helvetica Neue"/>
          <w:b/>
          <w:bCs/>
          <w:color w:val="405665"/>
          <w:sz w:val="20"/>
          <w:szCs w:val="20"/>
          <w:u w:val="single"/>
        </w:rPr>
        <w:t>: </w:t>
      </w:r>
    </w:p>
    <w:p w14:paraId="6F1F3CBF" w14:textId="77777777" w:rsidR="007C09DD" w:rsidRPr="007C09DD" w:rsidRDefault="007C09DD" w:rsidP="007C09DD">
      <w:pPr>
        <w:spacing w:line="276" w:lineRule="auto"/>
        <w:rPr>
          <w:sz w:val="20"/>
          <w:szCs w:val="20"/>
        </w:rPr>
      </w:pPr>
    </w:p>
    <w:p w14:paraId="1C6A599C"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Change to Duo login experience for [</w:t>
      </w:r>
      <w:r w:rsidRPr="007C09DD">
        <w:rPr>
          <w:rFonts w:ascii="Helvetica Neue" w:hAnsi="Helvetica Neue"/>
          <w:b/>
          <w:bCs/>
          <w:color w:val="405665"/>
          <w:sz w:val="20"/>
          <w:szCs w:val="20"/>
        </w:rPr>
        <w:t>application name(s)</w:t>
      </w:r>
      <w:r w:rsidRPr="007C09DD">
        <w:rPr>
          <w:rFonts w:ascii="Helvetica Neue" w:hAnsi="Helvetica Neue"/>
          <w:color w:val="405665"/>
          <w:sz w:val="20"/>
          <w:szCs w:val="20"/>
        </w:rPr>
        <w:t>]</w:t>
      </w:r>
    </w:p>
    <w:p w14:paraId="36FC70A4" w14:textId="77777777" w:rsidR="007C09DD" w:rsidRPr="007C09DD" w:rsidRDefault="007C09DD" w:rsidP="007C09DD">
      <w:pPr>
        <w:spacing w:line="276" w:lineRule="auto"/>
        <w:rPr>
          <w:sz w:val="20"/>
          <w:szCs w:val="20"/>
        </w:rPr>
      </w:pPr>
    </w:p>
    <w:p w14:paraId="0D7A1B8C" w14:textId="68688306" w:rsidR="007C09DD" w:rsidRPr="007C09DD" w:rsidRDefault="007C09DD" w:rsidP="007C09DD">
      <w:pPr>
        <w:spacing w:line="276" w:lineRule="auto"/>
        <w:rPr>
          <w:sz w:val="20"/>
          <w:szCs w:val="20"/>
        </w:rPr>
      </w:pPr>
      <w:r w:rsidRPr="007C09DD">
        <w:rPr>
          <w:rFonts w:ascii="Helvetica Neue" w:hAnsi="Helvetica Neue"/>
          <w:b/>
          <w:bCs/>
          <w:color w:val="405665"/>
          <w:sz w:val="20"/>
          <w:szCs w:val="20"/>
          <w:u w:val="single"/>
        </w:rPr>
        <w:t>B</w:t>
      </w:r>
      <w:r w:rsidR="00D71DFD">
        <w:rPr>
          <w:rFonts w:ascii="Helvetica Neue" w:hAnsi="Helvetica Neue"/>
          <w:b/>
          <w:bCs/>
          <w:color w:val="405665"/>
          <w:sz w:val="20"/>
          <w:szCs w:val="20"/>
          <w:u w:val="single"/>
        </w:rPr>
        <w:t>ODY</w:t>
      </w:r>
      <w:r w:rsidRPr="007C09DD">
        <w:rPr>
          <w:rFonts w:ascii="Helvetica Neue" w:hAnsi="Helvetica Neue"/>
          <w:b/>
          <w:bCs/>
          <w:color w:val="405665"/>
          <w:sz w:val="20"/>
          <w:szCs w:val="20"/>
          <w:u w:val="single"/>
        </w:rPr>
        <w:t>:</w:t>
      </w:r>
      <w:r w:rsidRPr="007C09DD">
        <w:rPr>
          <w:rFonts w:ascii="Helvetica Neue" w:hAnsi="Helvetica Neue"/>
          <w:color w:val="405665"/>
          <w:sz w:val="20"/>
          <w:szCs w:val="20"/>
          <w:u w:val="single"/>
        </w:rPr>
        <w:t> </w:t>
      </w:r>
    </w:p>
    <w:p w14:paraId="207F86C7" w14:textId="77777777" w:rsidR="007C09DD" w:rsidRPr="007C09DD" w:rsidRDefault="007C09DD" w:rsidP="007C09DD">
      <w:pPr>
        <w:spacing w:line="276" w:lineRule="auto"/>
        <w:rPr>
          <w:sz w:val="20"/>
          <w:szCs w:val="20"/>
        </w:rPr>
      </w:pPr>
    </w:p>
    <w:p w14:paraId="57624D9E"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On [</w:t>
      </w:r>
      <w:r w:rsidRPr="007C09DD">
        <w:rPr>
          <w:rFonts w:ascii="Helvetica Neue" w:hAnsi="Helvetica Neue"/>
          <w:b/>
          <w:bCs/>
          <w:color w:val="405665"/>
          <w:sz w:val="20"/>
          <w:szCs w:val="20"/>
        </w:rPr>
        <w:t>date</w:t>
      </w:r>
      <w:r w:rsidRPr="007C09DD">
        <w:rPr>
          <w:rFonts w:ascii="Helvetica Neue" w:hAnsi="Helvetica Neue"/>
          <w:color w:val="405665"/>
          <w:sz w:val="20"/>
          <w:szCs w:val="20"/>
        </w:rPr>
        <w:t>], we will perform a back-end update to Duo Security that introduces a small change to your Duo login experience when authenticating to [</w:t>
      </w:r>
      <w:r w:rsidRPr="007C09DD">
        <w:rPr>
          <w:rFonts w:ascii="Helvetica Neue" w:hAnsi="Helvetica Neue"/>
          <w:b/>
          <w:bCs/>
          <w:color w:val="405665"/>
          <w:sz w:val="20"/>
          <w:szCs w:val="20"/>
        </w:rPr>
        <w:t>application name(s)</w:t>
      </w:r>
      <w:r w:rsidRPr="007C09DD">
        <w:rPr>
          <w:rFonts w:ascii="Helvetica Neue" w:hAnsi="Helvetica Neue"/>
          <w:color w:val="405665"/>
          <w:sz w:val="20"/>
          <w:szCs w:val="20"/>
        </w:rPr>
        <w:t>].</w:t>
      </w:r>
    </w:p>
    <w:p w14:paraId="7148919E" w14:textId="77777777" w:rsidR="007C09DD" w:rsidRPr="007C09DD" w:rsidRDefault="007C09DD" w:rsidP="007C09DD">
      <w:pPr>
        <w:spacing w:line="276" w:lineRule="auto"/>
        <w:rPr>
          <w:sz w:val="20"/>
          <w:szCs w:val="20"/>
        </w:rPr>
      </w:pPr>
    </w:p>
    <w:p w14:paraId="080757D5" w14:textId="77777777" w:rsidR="007C09DD" w:rsidRPr="007C09DD" w:rsidRDefault="007C09DD" w:rsidP="007C09DD">
      <w:pPr>
        <w:spacing w:line="276" w:lineRule="auto"/>
        <w:rPr>
          <w:sz w:val="20"/>
          <w:szCs w:val="20"/>
        </w:rPr>
      </w:pPr>
      <w:r w:rsidRPr="007C09DD">
        <w:rPr>
          <w:rFonts w:ascii="Helvetica Neue" w:hAnsi="Helvetica Neue"/>
          <w:b/>
          <w:bCs/>
          <w:i/>
          <w:iCs/>
          <w:color w:val="405665"/>
          <w:sz w:val="20"/>
          <w:szCs w:val="20"/>
        </w:rPr>
        <w:t>Action required:</w:t>
      </w:r>
    </w:p>
    <w:p w14:paraId="1CC13C8E"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No action is required on your part. This email is to notify you of the change, which will occur on [</w:t>
      </w:r>
      <w:r w:rsidRPr="007C09DD">
        <w:rPr>
          <w:rFonts w:ascii="Helvetica Neue" w:hAnsi="Helvetica Neue"/>
          <w:b/>
          <w:bCs/>
          <w:color w:val="405665"/>
          <w:sz w:val="20"/>
          <w:szCs w:val="20"/>
        </w:rPr>
        <w:t>date of update</w:t>
      </w:r>
      <w:r w:rsidRPr="007C09DD">
        <w:rPr>
          <w:rFonts w:ascii="Helvetica Neue" w:hAnsi="Helvetica Neue"/>
          <w:color w:val="405665"/>
          <w:sz w:val="20"/>
          <w:szCs w:val="20"/>
        </w:rPr>
        <w:t>].</w:t>
      </w:r>
    </w:p>
    <w:p w14:paraId="3C3CD393" w14:textId="77777777" w:rsidR="007C09DD" w:rsidRPr="007C09DD" w:rsidRDefault="007C09DD" w:rsidP="007C09DD">
      <w:pPr>
        <w:spacing w:line="276" w:lineRule="auto"/>
        <w:rPr>
          <w:sz w:val="20"/>
          <w:szCs w:val="20"/>
        </w:rPr>
      </w:pPr>
    </w:p>
    <w:p w14:paraId="048D8CE4" w14:textId="77777777" w:rsidR="007C09DD" w:rsidRPr="007C09DD" w:rsidRDefault="007C09DD" w:rsidP="007C09DD">
      <w:pPr>
        <w:spacing w:line="276" w:lineRule="auto"/>
        <w:rPr>
          <w:sz w:val="20"/>
          <w:szCs w:val="20"/>
        </w:rPr>
      </w:pPr>
      <w:r w:rsidRPr="007C09DD">
        <w:rPr>
          <w:rFonts w:ascii="Helvetica Neue" w:hAnsi="Helvetica Neue"/>
          <w:b/>
          <w:bCs/>
          <w:i/>
          <w:iCs/>
          <w:color w:val="405665"/>
          <w:sz w:val="20"/>
          <w:szCs w:val="20"/>
        </w:rPr>
        <w:t>What is changing?</w:t>
      </w:r>
    </w:p>
    <w:p w14:paraId="4562BC2D"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After this update, you may notice a minor difference when you log in using the Duo Prompt. This change only affects [</w:t>
      </w:r>
      <w:r w:rsidRPr="007C09DD">
        <w:rPr>
          <w:rFonts w:ascii="Helvetica Neue" w:hAnsi="Helvetica Neue"/>
          <w:b/>
          <w:bCs/>
          <w:color w:val="405665"/>
          <w:sz w:val="20"/>
          <w:szCs w:val="20"/>
        </w:rPr>
        <w:t>application name(s)</w:t>
      </w:r>
      <w:r w:rsidRPr="007C09DD">
        <w:rPr>
          <w:rFonts w:ascii="Helvetica Neue" w:hAnsi="Helvetica Neue"/>
          <w:color w:val="405665"/>
          <w:sz w:val="20"/>
          <w:szCs w:val="20"/>
        </w:rPr>
        <w:t>].</w:t>
      </w:r>
    </w:p>
    <w:p w14:paraId="77D9F0C6" w14:textId="77777777" w:rsidR="007C09DD" w:rsidRPr="007C09DD" w:rsidRDefault="007C09DD" w:rsidP="007C09DD">
      <w:pPr>
        <w:spacing w:line="276" w:lineRule="auto"/>
        <w:rPr>
          <w:sz w:val="20"/>
          <w:szCs w:val="20"/>
        </w:rPr>
      </w:pPr>
    </w:p>
    <w:p w14:paraId="7EF6C161"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After you enter your primary credentials to log in to the application, you will see your browser perform a quick redirect to a plain white Duo-hosted page that displays the Duo Prompt.</w:t>
      </w:r>
    </w:p>
    <w:p w14:paraId="5B65A457" w14:textId="77777777" w:rsidR="007C09DD" w:rsidRPr="007C09DD" w:rsidRDefault="007C09DD" w:rsidP="007C09DD">
      <w:pPr>
        <w:spacing w:line="276" w:lineRule="auto"/>
        <w:rPr>
          <w:sz w:val="20"/>
          <w:szCs w:val="20"/>
        </w:rPr>
      </w:pPr>
    </w:p>
    <w:p w14:paraId="655E926B"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 xml:space="preserve">The URL of the Duo-hosted page will begin with </w:t>
      </w:r>
      <w:proofErr w:type="spellStart"/>
      <w:r w:rsidRPr="007C09DD">
        <w:rPr>
          <w:rFonts w:ascii="Courier New" w:hAnsi="Courier New" w:cs="Courier New"/>
          <w:color w:val="405665"/>
          <w:sz w:val="20"/>
          <w:szCs w:val="20"/>
        </w:rPr>
        <w:t>api</w:t>
      </w:r>
      <w:proofErr w:type="spellEnd"/>
      <w:proofErr w:type="gramStart"/>
      <w:r w:rsidRPr="007C09DD">
        <w:rPr>
          <w:rFonts w:ascii="Courier New" w:hAnsi="Courier New" w:cs="Courier New"/>
          <w:color w:val="405665"/>
          <w:sz w:val="20"/>
          <w:szCs w:val="20"/>
        </w:rPr>
        <w:t>-[</w:t>
      </w:r>
      <w:proofErr w:type="gramEnd"/>
      <w:r w:rsidRPr="007C09DD">
        <w:rPr>
          <w:rFonts w:ascii="Courier New" w:hAnsi="Courier New" w:cs="Courier New"/>
          <w:b/>
          <w:bCs/>
          <w:color w:val="405665"/>
          <w:sz w:val="20"/>
          <w:szCs w:val="20"/>
        </w:rPr>
        <w:t>your API hostname here</w:t>
      </w:r>
      <w:r w:rsidRPr="007C09DD">
        <w:rPr>
          <w:rFonts w:ascii="Courier New" w:hAnsi="Courier New" w:cs="Courier New"/>
          <w:color w:val="405665"/>
          <w:sz w:val="20"/>
          <w:szCs w:val="20"/>
        </w:rPr>
        <w:t>].duosecurity.com</w:t>
      </w:r>
      <w:r w:rsidRPr="007C09DD">
        <w:rPr>
          <w:rFonts w:ascii="Helvetica Neue" w:hAnsi="Helvetica Neue"/>
          <w:color w:val="405665"/>
          <w:sz w:val="20"/>
          <w:szCs w:val="20"/>
        </w:rPr>
        <w:t>.</w:t>
      </w:r>
    </w:p>
    <w:p w14:paraId="7823F387" w14:textId="77777777" w:rsidR="007C09DD" w:rsidRPr="007C09DD" w:rsidRDefault="007C09DD" w:rsidP="007C09DD">
      <w:pPr>
        <w:spacing w:line="276" w:lineRule="auto"/>
        <w:rPr>
          <w:sz w:val="20"/>
          <w:szCs w:val="20"/>
        </w:rPr>
      </w:pPr>
    </w:p>
    <w:p w14:paraId="16426806" w14:textId="77777777" w:rsidR="007C09DD" w:rsidRDefault="007C09DD" w:rsidP="007C09DD">
      <w:pPr>
        <w:spacing w:line="276" w:lineRule="auto"/>
        <w:rPr>
          <w:rFonts w:ascii="Helvetica Neue" w:hAnsi="Helvetica Neue"/>
          <w:color w:val="405665"/>
          <w:sz w:val="20"/>
          <w:szCs w:val="20"/>
        </w:rPr>
      </w:pPr>
      <w:r w:rsidRPr="007C09DD">
        <w:rPr>
          <w:rFonts w:ascii="Helvetica Neue" w:hAnsi="Helvetica Neue"/>
          <w:color w:val="405665"/>
          <w:sz w:val="20"/>
          <w:szCs w:val="20"/>
        </w:rPr>
        <w:lastRenderedPageBreak/>
        <w:t xml:space="preserve">Here is an illustration of how the Duo Prompt will appear after this change, showing the redirect to a URL beginning with </w:t>
      </w:r>
      <w:proofErr w:type="spellStart"/>
      <w:r w:rsidRPr="007C09DD">
        <w:rPr>
          <w:rFonts w:ascii="Courier New" w:hAnsi="Courier New" w:cs="Courier New"/>
          <w:color w:val="405665"/>
          <w:sz w:val="20"/>
          <w:szCs w:val="20"/>
        </w:rPr>
        <w:t>api</w:t>
      </w:r>
      <w:proofErr w:type="spellEnd"/>
      <w:r w:rsidRPr="007C09DD">
        <w:rPr>
          <w:rFonts w:ascii="Courier New" w:hAnsi="Courier New" w:cs="Courier New"/>
          <w:color w:val="405665"/>
          <w:sz w:val="20"/>
          <w:szCs w:val="20"/>
        </w:rPr>
        <w:t>-</w:t>
      </w:r>
      <w:r w:rsidRPr="007C09DD">
        <w:rPr>
          <w:rFonts w:ascii="Helvetica Neue" w:hAnsi="Helvetica Neue"/>
          <w:color w:val="405665"/>
          <w:sz w:val="20"/>
          <w:szCs w:val="20"/>
        </w:rPr>
        <w:t xml:space="preserve"> and a plain white background behind the prompt.</w:t>
      </w:r>
    </w:p>
    <w:p w14:paraId="0C9D69E7" w14:textId="77777777" w:rsidR="007C09DD" w:rsidRDefault="007C09DD" w:rsidP="007C09DD">
      <w:pPr>
        <w:spacing w:line="276" w:lineRule="auto"/>
        <w:rPr>
          <w:rFonts w:ascii="Helvetica Neue" w:hAnsi="Helvetica Neue"/>
          <w:color w:val="405665"/>
          <w:sz w:val="20"/>
          <w:szCs w:val="20"/>
        </w:rPr>
      </w:pPr>
    </w:p>
    <w:p w14:paraId="0DF46D7B" w14:textId="77777777" w:rsidR="007C09DD" w:rsidRPr="007C09DD" w:rsidRDefault="007C09DD" w:rsidP="007C09DD">
      <w:pPr>
        <w:spacing w:line="276" w:lineRule="auto"/>
      </w:pPr>
      <w:r w:rsidRPr="007C09DD">
        <w:rPr>
          <w:rFonts w:ascii="Helvetica Neue" w:hAnsi="Helvetica Neue"/>
          <w:color w:val="405665"/>
          <w:sz w:val="22"/>
          <w:szCs w:val="22"/>
          <w:bdr w:val="none" w:sz="0" w:space="0" w:color="auto" w:frame="1"/>
        </w:rPr>
        <w:fldChar w:fldCharType="begin"/>
      </w:r>
      <w:r w:rsidRPr="007C09DD">
        <w:rPr>
          <w:rFonts w:ascii="Helvetica Neue" w:hAnsi="Helvetica Neue"/>
          <w:color w:val="405665"/>
          <w:sz w:val="22"/>
          <w:szCs w:val="22"/>
          <w:bdr w:val="none" w:sz="0" w:space="0" w:color="auto" w:frame="1"/>
        </w:rPr>
        <w:instrText xml:space="preserve"> INCLUDEPICTURE "https://lh6.googleusercontent.com/TOuFYV2Z-w3Yt66FpJjEKC4AGmhzvMnZqHRLitOIZesjFjS1DWfbAD3-KBsrZ0vLNVUww7U-WdPxhqQ9rFA8BhW_xPjFWxoD1KwX0TeqiygyVOPIdHuJy-0t4UeyWJDpbtJVPfIc" \* MERGEFORMATINET </w:instrText>
      </w:r>
      <w:r w:rsidRPr="007C09DD">
        <w:rPr>
          <w:rFonts w:ascii="Helvetica Neue" w:hAnsi="Helvetica Neue"/>
          <w:color w:val="405665"/>
          <w:sz w:val="22"/>
          <w:szCs w:val="22"/>
          <w:bdr w:val="none" w:sz="0" w:space="0" w:color="auto" w:frame="1"/>
        </w:rPr>
        <w:fldChar w:fldCharType="separate"/>
      </w:r>
      <w:r w:rsidRPr="007C09DD">
        <w:rPr>
          <w:rFonts w:ascii="Helvetica Neue" w:hAnsi="Helvetica Neue"/>
          <w:noProof/>
          <w:color w:val="405665"/>
          <w:sz w:val="22"/>
          <w:szCs w:val="22"/>
          <w:bdr w:val="none" w:sz="0" w:space="0" w:color="auto" w:frame="1"/>
        </w:rPr>
        <w:drawing>
          <wp:inline distT="0" distB="0" distL="0" distR="0" wp14:anchorId="347CC19B" wp14:editId="3509BEFE">
            <wp:extent cx="3737956" cy="2335530"/>
            <wp:effectExtent l="0" t="0" r="0" b="1270"/>
            <wp:docPr id="12" name="Picture 12" descr="Page will redirect to Duo Prompt page hosted by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3390" cy="2345174"/>
                    </a:xfrm>
                    <a:prstGeom prst="rect">
                      <a:avLst/>
                    </a:prstGeom>
                    <a:noFill/>
                    <a:ln>
                      <a:noFill/>
                    </a:ln>
                  </pic:spPr>
                </pic:pic>
              </a:graphicData>
            </a:graphic>
          </wp:inline>
        </w:drawing>
      </w:r>
      <w:r w:rsidRPr="007C09DD">
        <w:rPr>
          <w:rFonts w:ascii="Helvetica Neue" w:hAnsi="Helvetica Neue"/>
          <w:color w:val="405665"/>
          <w:sz w:val="22"/>
          <w:szCs w:val="22"/>
          <w:bdr w:val="none" w:sz="0" w:space="0" w:color="auto" w:frame="1"/>
        </w:rPr>
        <w:fldChar w:fldCharType="end"/>
      </w:r>
    </w:p>
    <w:p w14:paraId="7518C1C0" w14:textId="77777777" w:rsidR="007C09DD" w:rsidRPr="007C09DD" w:rsidRDefault="007C09DD" w:rsidP="007C09DD">
      <w:pPr>
        <w:spacing w:line="276" w:lineRule="auto"/>
        <w:rPr>
          <w:sz w:val="20"/>
          <w:szCs w:val="20"/>
        </w:rPr>
      </w:pPr>
    </w:p>
    <w:p w14:paraId="51CDDA2F"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You will complete two-factor authentication with the Duo Prompt like normal. After you successfully complete two-factor authentication, you will be automatically redirected back to the application you are logging into.</w:t>
      </w:r>
    </w:p>
    <w:p w14:paraId="61382B97" w14:textId="77777777" w:rsidR="007C09DD" w:rsidRPr="007C09DD" w:rsidRDefault="007C09DD" w:rsidP="007C09DD">
      <w:pPr>
        <w:spacing w:line="276" w:lineRule="auto"/>
        <w:rPr>
          <w:sz w:val="20"/>
          <w:szCs w:val="20"/>
        </w:rPr>
      </w:pPr>
    </w:p>
    <w:p w14:paraId="42ED3CFC" w14:textId="77777777" w:rsidR="007C09DD" w:rsidRPr="007C09DD" w:rsidRDefault="007C09DD" w:rsidP="007C09DD">
      <w:pPr>
        <w:spacing w:line="276" w:lineRule="auto"/>
        <w:rPr>
          <w:sz w:val="20"/>
          <w:szCs w:val="20"/>
        </w:rPr>
      </w:pPr>
      <w:r w:rsidRPr="007C09DD">
        <w:rPr>
          <w:rFonts w:ascii="Helvetica Neue" w:hAnsi="Helvetica Neue"/>
          <w:i/>
          <w:iCs/>
          <w:color w:val="405665"/>
          <w:sz w:val="20"/>
          <w:szCs w:val="20"/>
        </w:rPr>
        <w:t>Questions?</w:t>
      </w:r>
    </w:p>
    <w:p w14:paraId="2249766D"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Please reach out to the [</w:t>
      </w:r>
      <w:r w:rsidRPr="007C09DD">
        <w:rPr>
          <w:rFonts w:ascii="Helvetica Neue" w:hAnsi="Helvetica Neue"/>
          <w:b/>
          <w:bCs/>
          <w:color w:val="405665"/>
          <w:sz w:val="20"/>
          <w:szCs w:val="20"/>
        </w:rPr>
        <w:t>Help Desk/Service Desk</w:t>
      </w:r>
      <w:r w:rsidRPr="007C09DD">
        <w:rPr>
          <w:rFonts w:ascii="Helvetica Neue" w:hAnsi="Helvetica Neue"/>
          <w:color w:val="405665"/>
          <w:sz w:val="20"/>
          <w:szCs w:val="20"/>
        </w:rPr>
        <w:t>] with any questions about this change.</w:t>
      </w:r>
    </w:p>
    <w:p w14:paraId="7750F622" w14:textId="77777777" w:rsidR="007C09DD" w:rsidRPr="007C09DD" w:rsidRDefault="007C09DD" w:rsidP="007C09DD">
      <w:pPr>
        <w:spacing w:line="276" w:lineRule="auto"/>
        <w:rPr>
          <w:sz w:val="20"/>
          <w:szCs w:val="20"/>
        </w:rPr>
      </w:pPr>
    </w:p>
    <w:p w14:paraId="77FF5B94"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Phone: [</w:t>
      </w:r>
      <w:proofErr w:type="spellStart"/>
      <w:r w:rsidRPr="007C09DD">
        <w:rPr>
          <w:rFonts w:ascii="Helvetica Neue" w:hAnsi="Helvetica Neue"/>
          <w:b/>
          <w:bCs/>
          <w:color w:val="405665"/>
          <w:sz w:val="20"/>
          <w:szCs w:val="20"/>
        </w:rPr>
        <w:t>xxxx</w:t>
      </w:r>
      <w:proofErr w:type="spellEnd"/>
      <w:r w:rsidRPr="007C09DD">
        <w:rPr>
          <w:rFonts w:ascii="Helvetica Neue" w:hAnsi="Helvetica Neue"/>
          <w:color w:val="405665"/>
          <w:sz w:val="20"/>
          <w:szCs w:val="20"/>
        </w:rPr>
        <w:t>] </w:t>
      </w:r>
    </w:p>
    <w:p w14:paraId="1A6925E5" w14:textId="77777777" w:rsidR="007C09DD" w:rsidRPr="007C09DD" w:rsidRDefault="007C09DD" w:rsidP="007C09DD">
      <w:pPr>
        <w:spacing w:line="276" w:lineRule="auto"/>
        <w:rPr>
          <w:sz w:val="20"/>
          <w:szCs w:val="20"/>
        </w:rPr>
      </w:pPr>
      <w:r w:rsidRPr="007C09DD">
        <w:rPr>
          <w:rFonts w:ascii="Helvetica Neue" w:hAnsi="Helvetica Neue"/>
          <w:color w:val="405665"/>
          <w:sz w:val="20"/>
          <w:szCs w:val="20"/>
        </w:rPr>
        <w:t>Email: [</w:t>
      </w:r>
      <w:proofErr w:type="spellStart"/>
      <w:r w:rsidRPr="007C09DD">
        <w:rPr>
          <w:rFonts w:ascii="Helvetica Neue" w:hAnsi="Helvetica Neue"/>
          <w:b/>
          <w:bCs/>
          <w:color w:val="405665"/>
          <w:sz w:val="20"/>
          <w:szCs w:val="20"/>
        </w:rPr>
        <w:t>xxxx</w:t>
      </w:r>
      <w:proofErr w:type="spellEnd"/>
      <w:r w:rsidRPr="007C09DD">
        <w:rPr>
          <w:rFonts w:ascii="Helvetica Neue" w:hAnsi="Helvetica Neue"/>
          <w:color w:val="405665"/>
          <w:sz w:val="20"/>
          <w:szCs w:val="20"/>
        </w:rPr>
        <w:t>]</w:t>
      </w:r>
    </w:p>
    <w:p w14:paraId="4EDF6FAC" w14:textId="607D20F4" w:rsidR="007C09DD" w:rsidRDefault="007C09DD" w:rsidP="007C09DD">
      <w:pPr>
        <w:spacing w:line="276" w:lineRule="auto"/>
      </w:pPr>
    </w:p>
    <w:p w14:paraId="3D5824CB" w14:textId="79885B15" w:rsidR="00D71DFD" w:rsidRDefault="00D71DFD" w:rsidP="007C09DD"/>
    <w:p w14:paraId="7F1B1E93" w14:textId="4E70E79C" w:rsidR="00D71DFD" w:rsidRDefault="00D71DFD" w:rsidP="007C09DD"/>
    <w:p w14:paraId="5C722F66" w14:textId="23915331" w:rsidR="00D71DFD" w:rsidRDefault="00D71DFD" w:rsidP="007C09DD"/>
    <w:p w14:paraId="1931514D" w14:textId="1408A9ED" w:rsidR="00D71DFD" w:rsidRDefault="00D71DFD" w:rsidP="007C09DD"/>
    <w:p w14:paraId="2B6BB05B" w14:textId="5D5962EE" w:rsidR="00D71DFD" w:rsidRDefault="00D71DFD" w:rsidP="007C09DD"/>
    <w:p w14:paraId="4935366D" w14:textId="1975D801" w:rsidR="00D71DFD" w:rsidRDefault="00D71DFD" w:rsidP="007C09DD"/>
    <w:p w14:paraId="58EC6120" w14:textId="7F56DC64" w:rsidR="00D71DFD" w:rsidRDefault="00D71DFD" w:rsidP="007C09DD"/>
    <w:p w14:paraId="4251EB61" w14:textId="5BBFB63D" w:rsidR="00D71DFD" w:rsidRDefault="00D71DFD" w:rsidP="007C09DD"/>
    <w:p w14:paraId="64BF1F5E" w14:textId="132357DB" w:rsidR="00D71DFD" w:rsidRDefault="00D71DFD" w:rsidP="007C09DD"/>
    <w:p w14:paraId="4DEE25F4" w14:textId="4432E0BA" w:rsidR="00D71DFD" w:rsidRDefault="00D71DFD" w:rsidP="007C09DD"/>
    <w:p w14:paraId="6EE4064D" w14:textId="3CD2A3CC" w:rsidR="00D71DFD" w:rsidRDefault="00D71DFD" w:rsidP="007C09DD"/>
    <w:p w14:paraId="77E28B45" w14:textId="4905BED1" w:rsidR="00D71DFD" w:rsidRDefault="00D71DFD" w:rsidP="007C09DD"/>
    <w:p w14:paraId="7C762F5D" w14:textId="5D040203" w:rsidR="00D71DFD" w:rsidRDefault="00D71DFD" w:rsidP="007C09DD"/>
    <w:p w14:paraId="7DCE1769" w14:textId="66650DAE" w:rsidR="00D71DFD" w:rsidRDefault="00D71DFD" w:rsidP="007C09DD"/>
    <w:p w14:paraId="4DCAB3D6" w14:textId="7461FA98" w:rsidR="00D71DFD" w:rsidRDefault="00D71DFD" w:rsidP="007C09DD"/>
    <w:p w14:paraId="6DD7A1F6" w14:textId="046D473E" w:rsidR="00D71DFD" w:rsidRDefault="00D71DFD" w:rsidP="007C09DD"/>
    <w:p w14:paraId="6F52C626" w14:textId="55889B96" w:rsidR="00D71DFD" w:rsidRDefault="00D71DFD" w:rsidP="007C09DD"/>
    <w:p w14:paraId="74C5A607" w14:textId="5D7F40E5" w:rsidR="00D71DFD" w:rsidRDefault="00D71DFD" w:rsidP="007C09DD"/>
    <w:p w14:paraId="75E96FD3" w14:textId="1773DB4E" w:rsidR="00D71DFD" w:rsidRDefault="00D71DFD" w:rsidP="007C09DD"/>
    <w:p w14:paraId="52B0F74E" w14:textId="17013F2B" w:rsidR="00D71DFD" w:rsidRDefault="00D71DFD" w:rsidP="007C09DD"/>
    <w:p w14:paraId="25E115BC" w14:textId="470BA137" w:rsidR="003971BA" w:rsidRDefault="003971BA" w:rsidP="007C09DD"/>
    <w:p w14:paraId="2434A59B" w14:textId="518A7E77" w:rsidR="003971BA" w:rsidRDefault="003971BA" w:rsidP="007C09DD"/>
    <w:p w14:paraId="08ACF780" w14:textId="77777777" w:rsidR="00C3450B" w:rsidRDefault="00C3450B" w:rsidP="00C3450B">
      <w:pPr>
        <w:pStyle w:val="Heading1"/>
        <w:spacing w:before="400" w:after="120"/>
        <w:rPr>
          <w:sz w:val="48"/>
          <w:szCs w:val="48"/>
        </w:rPr>
      </w:pPr>
      <w:bookmarkStart w:id="15" w:name="_Toc89439347"/>
      <w:r>
        <w:lastRenderedPageBreak/>
        <w:t xml:space="preserve">Email Templates — Introducing End-Users </w:t>
      </w:r>
      <w:r>
        <w:br/>
        <w:t>to the Duo Universal Prompt</w:t>
      </w:r>
      <w:bookmarkEnd w:id="15"/>
    </w:p>
    <w:p w14:paraId="6E9F9362"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rPr>
        <w:t>Use these email templates if your organization is rolling out the redesigned authentication prompt, the Duo Universal Prompt. Customize the details to fit your environment.</w:t>
      </w:r>
    </w:p>
    <w:p w14:paraId="7AE6050B" w14:textId="77777777" w:rsidR="00C3450B" w:rsidRPr="00C3450B" w:rsidRDefault="00C3450B" w:rsidP="00C3450B">
      <w:pPr>
        <w:rPr>
          <w:rFonts w:asciiTheme="minorHAnsi" w:hAnsiTheme="minorHAnsi"/>
          <w:sz w:val="20"/>
          <w:szCs w:val="20"/>
        </w:rPr>
      </w:pPr>
    </w:p>
    <w:p w14:paraId="655C6D4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rPr>
        <w:t xml:space="preserve">For guidance on creating a communications plan for your organization, refer to the </w:t>
      </w:r>
      <w:hyperlink r:id="rId26" w:history="1">
        <w:r w:rsidRPr="00C3450B">
          <w:rPr>
            <w:rStyle w:val="Hyperlink"/>
            <w:rFonts w:asciiTheme="minorHAnsi" w:hAnsiTheme="minorHAnsi"/>
            <w:b/>
            <w:bCs/>
            <w:color w:val="1155CC"/>
            <w:sz w:val="20"/>
            <w:szCs w:val="20"/>
          </w:rPr>
          <w:t>Universal Prompt Playbook</w:t>
        </w:r>
      </w:hyperlink>
      <w:r w:rsidRPr="00C3450B">
        <w:rPr>
          <w:rFonts w:asciiTheme="minorHAnsi" w:hAnsiTheme="minorHAnsi"/>
          <w:b/>
          <w:bCs/>
          <w:color w:val="405665"/>
          <w:sz w:val="20"/>
          <w:szCs w:val="20"/>
        </w:rPr>
        <w:t>.</w:t>
      </w:r>
    </w:p>
    <w:p w14:paraId="25DA4259" w14:textId="77777777" w:rsidR="00C3450B" w:rsidRDefault="00C3450B" w:rsidP="00C3450B"/>
    <w:p w14:paraId="41301138" w14:textId="77777777" w:rsidR="00C3450B" w:rsidRDefault="00743BEC" w:rsidP="00C3450B">
      <w:r>
        <w:rPr>
          <w:noProof/>
          <w:bdr w:val="nil"/>
        </w:rPr>
        <w:pict w14:anchorId="534097C8">
          <v:rect id="_x0000_i1027" alt="" style="width:540pt;height:.05pt;mso-width-percent:0;mso-height-percent:0;mso-width-percent:0;mso-height-percent:0" o:hralign="center" o:hrstd="t" o:hr="t" fillcolor="#a0a0a0" stroked="f"/>
        </w:pict>
      </w:r>
    </w:p>
    <w:p w14:paraId="6C1176B8" w14:textId="77777777" w:rsidR="00C3450B" w:rsidRDefault="00C3450B" w:rsidP="00C3450B">
      <w:pPr>
        <w:pStyle w:val="Heading3"/>
        <w:spacing w:before="320" w:after="80"/>
      </w:pPr>
      <w:bookmarkStart w:id="16" w:name="_Toc89439348"/>
      <w:r>
        <w:rPr>
          <w:color w:val="63B246"/>
        </w:rPr>
        <w:t>Email #1: A new Duo Prompt is coming soon, no immediate action required.</w:t>
      </w:r>
      <w:bookmarkEnd w:id="16"/>
    </w:p>
    <w:p w14:paraId="750467D4" w14:textId="77777777" w:rsidR="00C3450B" w:rsidRDefault="00C3450B" w:rsidP="00C3450B"/>
    <w:p w14:paraId="45101AF0"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TIMELINE: </w:t>
      </w:r>
    </w:p>
    <w:p w14:paraId="15E64AD2" w14:textId="77777777" w:rsidR="00C3450B" w:rsidRPr="00C3450B" w:rsidRDefault="00C3450B" w:rsidP="00C3450B">
      <w:pPr>
        <w:rPr>
          <w:rFonts w:asciiTheme="minorHAnsi" w:hAnsiTheme="minorHAnsi"/>
          <w:sz w:val="20"/>
          <w:szCs w:val="20"/>
        </w:rPr>
      </w:pPr>
    </w:p>
    <w:p w14:paraId="3ED127C4"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At least 30 to 60 days before you enable the Universal Prompt for one or more of your Duo-protected applications.</w:t>
      </w:r>
    </w:p>
    <w:p w14:paraId="78EF5CFF" w14:textId="77777777" w:rsidR="00C3450B" w:rsidRPr="00C3450B" w:rsidRDefault="00C3450B" w:rsidP="00C3450B">
      <w:pPr>
        <w:rPr>
          <w:rFonts w:asciiTheme="minorHAnsi" w:hAnsiTheme="minorHAnsi"/>
          <w:sz w:val="20"/>
          <w:szCs w:val="20"/>
        </w:rPr>
      </w:pPr>
    </w:p>
    <w:p w14:paraId="11CF97D4"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AUDIENCE:</w:t>
      </w:r>
    </w:p>
    <w:p w14:paraId="640056C9" w14:textId="77777777" w:rsidR="00C3450B" w:rsidRPr="00C3450B" w:rsidRDefault="00C3450B" w:rsidP="00C3450B">
      <w:pPr>
        <w:rPr>
          <w:rFonts w:asciiTheme="minorHAnsi" w:hAnsiTheme="minorHAnsi"/>
          <w:sz w:val="20"/>
          <w:szCs w:val="20"/>
        </w:rPr>
      </w:pPr>
    </w:p>
    <w:p w14:paraId="7C0E54C0"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End-users of the Duo-protected applications you are updating to use the Universal Prompt.</w:t>
      </w:r>
    </w:p>
    <w:p w14:paraId="4CD653FE" w14:textId="77777777" w:rsidR="00C3450B" w:rsidRPr="00C3450B" w:rsidRDefault="00C3450B" w:rsidP="00C3450B">
      <w:pPr>
        <w:rPr>
          <w:rFonts w:asciiTheme="minorHAnsi" w:hAnsiTheme="minorHAnsi"/>
          <w:sz w:val="20"/>
          <w:szCs w:val="20"/>
        </w:rPr>
      </w:pPr>
    </w:p>
    <w:p w14:paraId="5561160F"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SUBJECT LINE:</w:t>
      </w:r>
      <w:r w:rsidRPr="00C3450B">
        <w:rPr>
          <w:rFonts w:asciiTheme="minorHAnsi" w:hAnsiTheme="minorHAnsi"/>
          <w:color w:val="405665"/>
          <w:sz w:val="20"/>
          <w:szCs w:val="20"/>
        </w:rPr>
        <w:t> </w:t>
      </w:r>
    </w:p>
    <w:p w14:paraId="08980EAD" w14:textId="77777777" w:rsidR="00C3450B" w:rsidRPr="00C3450B" w:rsidRDefault="00C3450B" w:rsidP="00C3450B">
      <w:pPr>
        <w:rPr>
          <w:rFonts w:asciiTheme="minorHAnsi" w:hAnsiTheme="minorHAnsi"/>
          <w:sz w:val="20"/>
          <w:szCs w:val="20"/>
        </w:rPr>
      </w:pPr>
    </w:p>
    <w:p w14:paraId="4C77B26D"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A new look for Duo is coming soon!</w:t>
      </w:r>
    </w:p>
    <w:p w14:paraId="2704E68D" w14:textId="77777777" w:rsidR="00C3450B" w:rsidRPr="00C3450B" w:rsidRDefault="00C3450B" w:rsidP="00C3450B">
      <w:pPr>
        <w:rPr>
          <w:rFonts w:asciiTheme="minorHAnsi" w:hAnsiTheme="minorHAnsi"/>
          <w:sz w:val="20"/>
          <w:szCs w:val="20"/>
        </w:rPr>
      </w:pPr>
    </w:p>
    <w:p w14:paraId="020D78B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BODY:</w:t>
      </w:r>
      <w:r w:rsidRPr="00C3450B">
        <w:rPr>
          <w:rFonts w:asciiTheme="minorHAnsi" w:hAnsiTheme="minorHAnsi"/>
          <w:color w:val="405665"/>
          <w:sz w:val="20"/>
          <w:szCs w:val="20"/>
        </w:rPr>
        <w:t> </w:t>
      </w:r>
    </w:p>
    <w:p w14:paraId="59DD58AD" w14:textId="77777777" w:rsidR="00C3450B" w:rsidRPr="00C3450B" w:rsidRDefault="00C3450B" w:rsidP="00C3450B">
      <w:pPr>
        <w:rPr>
          <w:rFonts w:asciiTheme="minorHAnsi" w:hAnsiTheme="minorHAnsi"/>
          <w:sz w:val="20"/>
          <w:szCs w:val="20"/>
        </w:rPr>
      </w:pPr>
    </w:p>
    <w:p w14:paraId="1B9FCE4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In the next few weeks, you will see a new look for Duo Security when we roll out a redesigned Duo authentication prompt for the following applications:</w:t>
      </w:r>
    </w:p>
    <w:p w14:paraId="5CB933B6"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4801B69E" w14:textId="77777777" w:rsidR="00C3450B" w:rsidRPr="00C3450B" w:rsidRDefault="00C3450B" w:rsidP="00C3450B">
      <w:pPr>
        <w:pStyle w:val="NormalWeb"/>
        <w:numPr>
          <w:ilvl w:val="0"/>
          <w:numId w:val="36"/>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04C79BA7" w14:textId="77777777" w:rsidR="00C3450B" w:rsidRPr="00C3450B" w:rsidRDefault="00C3450B" w:rsidP="00C3450B">
      <w:pPr>
        <w:rPr>
          <w:rFonts w:asciiTheme="minorHAnsi" w:hAnsiTheme="minorHAnsi"/>
          <w:sz w:val="20"/>
          <w:szCs w:val="20"/>
        </w:rPr>
      </w:pPr>
    </w:p>
    <w:p w14:paraId="78AAF762"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Action required:</w:t>
      </w:r>
    </w:p>
    <w:p w14:paraId="51E160C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No action is required on your part. This email is to notify you of the upcoming changes to the Duo user interface (UI) and let you know what to expect.</w:t>
      </w:r>
    </w:p>
    <w:p w14:paraId="4E4A03E9" w14:textId="77777777" w:rsidR="00C3450B" w:rsidRPr="00C3450B" w:rsidRDefault="00C3450B" w:rsidP="00C3450B">
      <w:pPr>
        <w:rPr>
          <w:rFonts w:asciiTheme="minorHAnsi" w:hAnsiTheme="minorHAnsi"/>
          <w:sz w:val="20"/>
          <w:szCs w:val="20"/>
        </w:rPr>
      </w:pPr>
    </w:p>
    <w:p w14:paraId="0884F124"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What is changing?</w:t>
      </w:r>
    </w:p>
    <w:p w14:paraId="6F23B05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Duo is introducing a redesigned authentication prompt, called the Duo Universal Prompt. This is the user interface you see when you perform two-factor authentication on many of our applications. </w:t>
      </w:r>
    </w:p>
    <w:p w14:paraId="4730F7A2" w14:textId="77777777" w:rsidR="00C3450B" w:rsidRPr="00C3450B" w:rsidRDefault="00C3450B" w:rsidP="00C3450B">
      <w:pPr>
        <w:rPr>
          <w:rFonts w:asciiTheme="minorHAnsi" w:hAnsiTheme="minorHAnsi"/>
          <w:sz w:val="20"/>
          <w:szCs w:val="20"/>
        </w:rPr>
      </w:pPr>
    </w:p>
    <w:p w14:paraId="3C98EFC6" w14:textId="4EEAF09F"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s="Arial"/>
          <w:color w:val="000000"/>
          <w:sz w:val="20"/>
          <w:szCs w:val="20"/>
          <w:bdr w:val="none" w:sz="0" w:space="0" w:color="auto" w:frame="1"/>
        </w:rPr>
        <w:lastRenderedPageBreak/>
        <w:fldChar w:fldCharType="begin"/>
      </w:r>
      <w:r w:rsidRPr="00C3450B">
        <w:rPr>
          <w:rFonts w:asciiTheme="minorHAnsi" w:hAnsiTheme="minorHAnsi" w:cs="Arial"/>
          <w:color w:val="000000"/>
          <w:sz w:val="20"/>
          <w:szCs w:val="20"/>
          <w:bdr w:val="none" w:sz="0" w:space="0" w:color="auto" w:frame="1"/>
        </w:rPr>
        <w:instrText xml:space="preserve"> INCLUDEPICTURE "https://lh5.googleusercontent.com/CYeKzh-2ocHv5Kvz3tNPSmNoM0LkiH5WcqcDf8cwc0LSasVK0F_4TFidwmmw98mo6Av4YmyyzS3wtgONGgVk8ZYy5jMmt3uHUQPmPyt8WP0tbQE3Q1PfW8hvCFp3WSA4xmXvcxTB" \* MERGEFORMATINET </w:instrText>
      </w:r>
      <w:r w:rsidRPr="00C3450B">
        <w:rPr>
          <w:rFonts w:asciiTheme="minorHAnsi" w:hAnsiTheme="minorHAnsi" w:cs="Arial"/>
          <w:color w:val="000000"/>
          <w:sz w:val="20"/>
          <w:szCs w:val="20"/>
          <w:bdr w:val="none" w:sz="0" w:space="0" w:color="auto" w:frame="1"/>
        </w:rPr>
        <w:fldChar w:fldCharType="separate"/>
      </w:r>
      <w:r w:rsidRPr="00C3450B">
        <w:rPr>
          <w:rFonts w:asciiTheme="minorHAnsi" w:hAnsiTheme="minorHAnsi" w:cs="Arial"/>
          <w:noProof/>
          <w:color w:val="000000"/>
          <w:sz w:val="20"/>
          <w:szCs w:val="20"/>
          <w:bdr w:val="none" w:sz="0" w:space="0" w:color="auto" w:frame="1"/>
        </w:rPr>
        <w:drawing>
          <wp:inline distT="0" distB="0" distL="0" distR="0" wp14:anchorId="0AF234D3" wp14:editId="543E3057">
            <wp:extent cx="5457865" cy="3087231"/>
            <wp:effectExtent l="0" t="0" r="317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4034" cy="3090721"/>
                    </a:xfrm>
                    <a:prstGeom prst="rect">
                      <a:avLst/>
                    </a:prstGeom>
                    <a:noFill/>
                    <a:ln>
                      <a:noFill/>
                    </a:ln>
                  </pic:spPr>
                </pic:pic>
              </a:graphicData>
            </a:graphic>
          </wp:inline>
        </w:drawing>
      </w:r>
      <w:r w:rsidRPr="00C3450B">
        <w:rPr>
          <w:rFonts w:asciiTheme="minorHAnsi" w:hAnsiTheme="minorHAnsi" w:cs="Arial"/>
          <w:color w:val="000000"/>
          <w:sz w:val="20"/>
          <w:szCs w:val="20"/>
          <w:bdr w:val="none" w:sz="0" w:space="0" w:color="auto" w:frame="1"/>
        </w:rPr>
        <w:fldChar w:fldCharType="end"/>
      </w:r>
    </w:p>
    <w:p w14:paraId="52334450" w14:textId="77777777" w:rsidR="00C3450B" w:rsidRPr="00C3450B" w:rsidRDefault="00C3450B" w:rsidP="00C3450B">
      <w:pPr>
        <w:rPr>
          <w:rFonts w:asciiTheme="minorHAnsi" w:hAnsiTheme="minorHAnsi"/>
          <w:sz w:val="20"/>
          <w:szCs w:val="20"/>
        </w:rPr>
      </w:pPr>
    </w:p>
    <w:p w14:paraId="13D0928C"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The redesigned prompt will appear on the following applications:</w:t>
      </w:r>
    </w:p>
    <w:p w14:paraId="4392C466"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70855817" w14:textId="77777777" w:rsidR="00C3450B" w:rsidRPr="00C3450B" w:rsidRDefault="00C3450B" w:rsidP="00C3450B">
      <w:pPr>
        <w:pStyle w:val="NormalWeb"/>
        <w:numPr>
          <w:ilvl w:val="0"/>
          <w:numId w:val="37"/>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46915ECB" w14:textId="77777777" w:rsidR="00C3450B" w:rsidRPr="00C3450B" w:rsidRDefault="00C3450B" w:rsidP="00C3450B">
      <w:pPr>
        <w:rPr>
          <w:rFonts w:asciiTheme="minorHAnsi" w:hAnsiTheme="minorHAnsi"/>
          <w:sz w:val="20"/>
          <w:szCs w:val="20"/>
        </w:rPr>
      </w:pPr>
    </w:p>
    <w:p w14:paraId="51EE761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w:t>
      </w:r>
      <w:r w:rsidRPr="00C3450B">
        <w:rPr>
          <w:rFonts w:asciiTheme="minorHAnsi" w:hAnsiTheme="minorHAnsi"/>
          <w:b/>
          <w:bCs/>
          <w:color w:val="405665"/>
          <w:sz w:val="20"/>
          <w:szCs w:val="20"/>
        </w:rPr>
        <w:t xml:space="preserve">Depending on the applications in your environment, you may wish to include: </w:t>
      </w:r>
      <w:r w:rsidRPr="00C3450B">
        <w:rPr>
          <w:rFonts w:asciiTheme="minorHAnsi" w:hAnsiTheme="minorHAnsi"/>
          <w:color w:val="405665"/>
          <w:sz w:val="20"/>
          <w:szCs w:val="20"/>
        </w:rPr>
        <w:t>You will continue to see the traditional Duo Prompt on other applications.]</w:t>
      </w:r>
    </w:p>
    <w:p w14:paraId="4434990F" w14:textId="77777777" w:rsidR="00C3450B" w:rsidRPr="00C3450B" w:rsidRDefault="00C3450B" w:rsidP="00C3450B">
      <w:pPr>
        <w:rPr>
          <w:rFonts w:asciiTheme="minorHAnsi" w:hAnsiTheme="minorHAnsi"/>
          <w:sz w:val="20"/>
          <w:szCs w:val="20"/>
        </w:rPr>
      </w:pPr>
    </w:p>
    <w:p w14:paraId="30E0AC5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The updated authentication prompt is designed to provide a streamlined authentication experience that feels simple and fast. Here are the </w:t>
      </w:r>
      <w:r w:rsidRPr="00C3450B">
        <w:rPr>
          <w:rFonts w:asciiTheme="minorHAnsi" w:hAnsiTheme="minorHAnsi"/>
          <w:b/>
          <w:bCs/>
          <w:color w:val="405665"/>
          <w:sz w:val="20"/>
          <w:szCs w:val="20"/>
        </w:rPr>
        <w:t>four major changes</w:t>
      </w:r>
      <w:r w:rsidRPr="00C3450B">
        <w:rPr>
          <w:rFonts w:asciiTheme="minorHAnsi" w:hAnsiTheme="minorHAnsi"/>
          <w:color w:val="405665"/>
          <w:sz w:val="20"/>
          <w:szCs w:val="20"/>
        </w:rPr>
        <w:t xml:space="preserve"> you can expect to see in the Duo Universal Prompt:</w:t>
      </w:r>
    </w:p>
    <w:p w14:paraId="364061EB"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5EF945D1" w14:textId="77777777" w:rsidR="00C3450B" w:rsidRPr="00C3450B" w:rsidRDefault="00C3450B" w:rsidP="00C3450B">
      <w:pPr>
        <w:pStyle w:val="NormalWeb"/>
        <w:numPr>
          <w:ilvl w:val="0"/>
          <w:numId w:val="38"/>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Last-used authentication method:</w:t>
      </w:r>
      <w:r w:rsidRPr="00C3450B">
        <w:rPr>
          <w:rFonts w:asciiTheme="minorHAnsi" w:hAnsiTheme="minorHAnsi"/>
          <w:color w:val="405665"/>
          <w:sz w:val="20"/>
          <w:szCs w:val="20"/>
        </w:rPr>
        <w:t xml:space="preserve"> The Universal Prompt remembers your last-used authentication method (e.g. Duo Push, security key, </w:t>
      </w:r>
      <w:proofErr w:type="spellStart"/>
      <w:r w:rsidRPr="00C3450B">
        <w:rPr>
          <w:rFonts w:asciiTheme="minorHAnsi" w:hAnsiTheme="minorHAnsi"/>
          <w:color w:val="405665"/>
          <w:sz w:val="20"/>
          <w:szCs w:val="20"/>
        </w:rPr>
        <w:t>TouchID</w:t>
      </w:r>
      <w:proofErr w:type="spellEnd"/>
      <w:r w:rsidRPr="00C3450B">
        <w:rPr>
          <w:rFonts w:asciiTheme="minorHAnsi" w:hAnsiTheme="minorHAnsi"/>
          <w:color w:val="405665"/>
          <w:sz w:val="20"/>
          <w:szCs w:val="20"/>
        </w:rPr>
        <w:t>, etc.) and displays that option by default. You will not see other available login methods until you click “Other options.”</w:t>
      </w:r>
    </w:p>
    <w:p w14:paraId="1BF84DC7" w14:textId="77777777" w:rsidR="00C3450B" w:rsidRPr="00C3450B" w:rsidRDefault="00C3450B" w:rsidP="00C3450B">
      <w:pPr>
        <w:pStyle w:val="NormalWeb"/>
        <w:numPr>
          <w:ilvl w:val="0"/>
          <w:numId w:val="38"/>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Automatic Duo Push:</w:t>
      </w:r>
      <w:r w:rsidRPr="00C3450B">
        <w:rPr>
          <w:rFonts w:asciiTheme="minorHAnsi" w:hAnsiTheme="minorHAnsi"/>
          <w:color w:val="405665"/>
          <w:sz w:val="20"/>
          <w:szCs w:val="20"/>
        </w:rPr>
        <w:t xml:space="preserve"> Once you land on the Universal Prompt, it will automatically send a Duo Push to your device without needing to click a button (if you use Duo Push).</w:t>
      </w:r>
    </w:p>
    <w:p w14:paraId="1FCC7F85" w14:textId="77777777" w:rsidR="00C3450B" w:rsidRPr="00C3450B" w:rsidRDefault="00C3450B" w:rsidP="00C3450B">
      <w:pPr>
        <w:pStyle w:val="NormalWeb"/>
        <w:numPr>
          <w:ilvl w:val="0"/>
          <w:numId w:val="38"/>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Updated visual appearance:</w:t>
      </w:r>
      <w:r w:rsidRPr="00C3450B">
        <w:rPr>
          <w:rFonts w:asciiTheme="minorHAnsi" w:hAnsiTheme="minorHAnsi"/>
          <w:color w:val="405665"/>
          <w:sz w:val="20"/>
          <w:szCs w:val="20"/>
        </w:rPr>
        <w:t xml:space="preserve"> The Universal Prompt has been visually redesigned with a simplified interface.</w:t>
      </w:r>
    </w:p>
    <w:p w14:paraId="0344DBF3" w14:textId="720F536A" w:rsidR="00C3450B" w:rsidRDefault="00C3450B" w:rsidP="00C3450B">
      <w:pPr>
        <w:pStyle w:val="NormalWeb"/>
        <w:numPr>
          <w:ilvl w:val="0"/>
          <w:numId w:val="38"/>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Support for more languages:</w:t>
      </w:r>
      <w:r w:rsidRPr="00C3450B">
        <w:rPr>
          <w:rFonts w:asciiTheme="minorHAnsi" w:hAnsiTheme="minorHAnsi"/>
          <w:color w:val="405665"/>
          <w:sz w:val="20"/>
          <w:szCs w:val="20"/>
        </w:rPr>
        <w:t xml:space="preserve"> The Universal Prompt supports English, Spanish, French, German, and Japanese. The prompt interface will use your browser or OS language settings to determine your preferred language. </w:t>
      </w:r>
    </w:p>
    <w:p w14:paraId="50FFFF38" w14:textId="07EEEEF9" w:rsidR="00200EF8" w:rsidRDefault="00200EF8" w:rsidP="00200EF8">
      <w:pPr>
        <w:pStyle w:val="NormalWeb"/>
        <w:spacing w:before="0" w:beforeAutospacing="0" w:after="0" w:afterAutospacing="0"/>
        <w:textAlignment w:val="baseline"/>
        <w:rPr>
          <w:rFonts w:asciiTheme="minorHAnsi" w:hAnsiTheme="minorHAnsi"/>
          <w:color w:val="405665"/>
          <w:sz w:val="20"/>
          <w:szCs w:val="20"/>
        </w:rPr>
      </w:pPr>
    </w:p>
    <w:p w14:paraId="1C5029A9"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b/>
          <w:bCs/>
          <w:color w:val="405665"/>
          <w:sz w:val="20"/>
          <w:szCs w:val="20"/>
        </w:rPr>
        <w:t>[If your organization uses the Duo self-service portal for device management, you may wish to include the following section and screenshots] </w:t>
      </w:r>
    </w:p>
    <w:p w14:paraId="4A5AFEE7" w14:textId="77777777" w:rsidR="00200EF8" w:rsidRPr="00200EF8" w:rsidRDefault="00200EF8" w:rsidP="00200EF8">
      <w:pPr>
        <w:rPr>
          <w:rFonts w:asciiTheme="minorHAnsi" w:hAnsiTheme="minorHAnsi"/>
          <w:sz w:val="20"/>
          <w:szCs w:val="20"/>
        </w:rPr>
      </w:pPr>
    </w:p>
    <w:p w14:paraId="1FF1BAD6"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As part of the launch of the Duo Universal Prompt, you will also notice changes when you add a new device or update an existing device you use with Duo. </w:t>
      </w:r>
    </w:p>
    <w:p w14:paraId="17997232" w14:textId="77777777" w:rsidR="00200EF8" w:rsidRPr="00200EF8" w:rsidRDefault="00200EF8" w:rsidP="00200EF8">
      <w:pPr>
        <w:rPr>
          <w:rFonts w:asciiTheme="minorHAnsi" w:hAnsiTheme="minorHAnsi"/>
          <w:sz w:val="20"/>
          <w:szCs w:val="20"/>
        </w:rPr>
      </w:pPr>
    </w:p>
    <w:p w14:paraId="74BEA275"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To manage your devices, go to “Other options” in the Universal Prompt and then select “Manage devices.” From there, you will visit a page listing your current devices and be able to add or edit devices.</w:t>
      </w:r>
    </w:p>
    <w:p w14:paraId="506B487B" w14:textId="77777777" w:rsidR="00200EF8" w:rsidRPr="00200EF8" w:rsidRDefault="00200EF8" w:rsidP="00200EF8">
      <w:pPr>
        <w:rPr>
          <w:rFonts w:asciiTheme="minorHAnsi" w:hAnsiTheme="minorHAnsi"/>
          <w:sz w:val="20"/>
          <w:szCs w:val="20"/>
        </w:rPr>
      </w:pPr>
    </w:p>
    <w:tbl>
      <w:tblPr>
        <w:tblW w:w="10800" w:type="dxa"/>
        <w:tblCellMar>
          <w:top w:w="15" w:type="dxa"/>
          <w:left w:w="15" w:type="dxa"/>
          <w:bottom w:w="15" w:type="dxa"/>
          <w:right w:w="15" w:type="dxa"/>
        </w:tblCellMar>
        <w:tblLook w:val="04A0" w:firstRow="1" w:lastRow="0" w:firstColumn="1" w:lastColumn="0" w:noHBand="0" w:noVBand="1"/>
      </w:tblPr>
      <w:tblGrid>
        <w:gridCol w:w="5761"/>
        <w:gridCol w:w="5039"/>
      </w:tblGrid>
      <w:tr w:rsidR="00200EF8" w:rsidRPr="00200EF8" w14:paraId="441AA0B0" w14:textId="77777777" w:rsidTr="0007197E">
        <w:tc>
          <w:tcPr>
            <w:tcW w:w="0" w:type="auto"/>
            <w:tcMar>
              <w:top w:w="100" w:type="dxa"/>
              <w:left w:w="100" w:type="dxa"/>
              <w:bottom w:w="100" w:type="dxa"/>
              <w:right w:w="100" w:type="dxa"/>
            </w:tcMar>
            <w:hideMark/>
          </w:tcPr>
          <w:p w14:paraId="3EC878C4"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lastRenderedPageBreak/>
              <w:fldChar w:fldCharType="begin"/>
            </w:r>
            <w:r w:rsidRPr="00200EF8">
              <w:rPr>
                <w:rFonts w:asciiTheme="minorHAnsi" w:hAnsiTheme="minorHAnsi" w:cs="Arial"/>
                <w:color w:val="000000"/>
                <w:sz w:val="20"/>
                <w:szCs w:val="20"/>
                <w:bdr w:val="single" w:sz="18" w:space="0" w:color="999999" w:frame="1"/>
              </w:rPr>
              <w:instrText xml:space="preserve"> INCLUDEPICTURE "https://lh3.googleusercontent.com/SE8CyUvJzusACmHP0eoMiWt1CLx1_PS4IKy1Ftai5zMl4w6CN8Sa9FxuJkqlsFuIlcN1qGmHoh_T3RDsPfKkcdHWnrFobOUfr24a9pZ4Ibpukt8ACc1jpX689XtXFEYYBbVQrb_E"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4C9348C4" wp14:editId="495B7652">
                  <wp:extent cx="2858080" cy="3449370"/>
                  <wp:effectExtent l="0" t="0" r="0" b="508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541" cy="3452341"/>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2BCDC821"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Select “Other options”</w:t>
            </w:r>
          </w:p>
        </w:tc>
        <w:tc>
          <w:tcPr>
            <w:tcW w:w="0" w:type="auto"/>
            <w:tcMar>
              <w:top w:w="100" w:type="dxa"/>
              <w:left w:w="100" w:type="dxa"/>
              <w:bottom w:w="100" w:type="dxa"/>
              <w:right w:w="100" w:type="dxa"/>
            </w:tcMar>
            <w:hideMark/>
          </w:tcPr>
          <w:p w14:paraId="10835410"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fldChar w:fldCharType="begin"/>
            </w:r>
            <w:r w:rsidRPr="00200EF8">
              <w:rPr>
                <w:rFonts w:asciiTheme="minorHAnsi" w:hAnsiTheme="minorHAnsi" w:cs="Arial"/>
                <w:color w:val="000000"/>
                <w:sz w:val="20"/>
                <w:szCs w:val="20"/>
                <w:bdr w:val="single" w:sz="18" w:space="0" w:color="999999" w:frame="1"/>
              </w:rPr>
              <w:instrText xml:space="preserve"> INCLUDEPICTURE "https://lh4.googleusercontent.com/n2H0CpDc4pFZ5Xh3y59SjNe-38oNgsHJhJrJ-1pdQF5zucZQkDA1Y2hyVvJozqOB6gI0SQztIC3nboVQTUHweDc7oU_aNh6bz-xAX9wTGTWgVcaZqQnMbxKlIf2g2py2Ro9u1Zyo"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54D70FF0" wp14:editId="598B5675">
                  <wp:extent cx="2471319" cy="3465977"/>
                  <wp:effectExtent l="0" t="0" r="5715" b="127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403" cy="3468900"/>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193C9486"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Then select “Manage devices”</w:t>
            </w:r>
          </w:p>
        </w:tc>
      </w:tr>
    </w:tbl>
    <w:p w14:paraId="745281F2" w14:textId="77777777" w:rsidR="00200EF8" w:rsidRPr="00C3450B" w:rsidRDefault="00200EF8" w:rsidP="00200EF8">
      <w:pPr>
        <w:pStyle w:val="NormalWeb"/>
        <w:spacing w:before="0" w:beforeAutospacing="0" w:after="0" w:afterAutospacing="0"/>
        <w:textAlignment w:val="baseline"/>
        <w:rPr>
          <w:rFonts w:asciiTheme="minorHAnsi" w:hAnsiTheme="minorHAnsi"/>
          <w:color w:val="405665"/>
          <w:sz w:val="20"/>
          <w:szCs w:val="20"/>
        </w:rPr>
      </w:pPr>
    </w:p>
    <w:p w14:paraId="03B6A976" w14:textId="77777777" w:rsidR="00C3450B" w:rsidRPr="00C3450B" w:rsidRDefault="00C3450B" w:rsidP="00C3450B">
      <w:pPr>
        <w:rPr>
          <w:rFonts w:asciiTheme="minorHAnsi" w:hAnsiTheme="minorHAnsi"/>
          <w:sz w:val="20"/>
          <w:szCs w:val="20"/>
        </w:rPr>
      </w:pPr>
    </w:p>
    <w:p w14:paraId="118FBF7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When the Duo Universal Prompt launches, will I need to do anything?</w:t>
      </w:r>
    </w:p>
    <w:p w14:paraId="52B19136"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No. If you are enrolled in Duo today, you will </w:t>
      </w:r>
      <w:r w:rsidRPr="00C3450B">
        <w:rPr>
          <w:rFonts w:asciiTheme="minorHAnsi" w:hAnsiTheme="minorHAnsi"/>
          <w:b/>
          <w:bCs/>
          <w:color w:val="405665"/>
          <w:sz w:val="20"/>
          <w:szCs w:val="20"/>
        </w:rPr>
        <w:t>not</w:t>
      </w:r>
      <w:r w:rsidRPr="00C3450B">
        <w:rPr>
          <w:rFonts w:asciiTheme="minorHAnsi" w:hAnsiTheme="minorHAnsi"/>
          <w:color w:val="405665"/>
          <w:sz w:val="20"/>
          <w:szCs w:val="20"/>
        </w:rPr>
        <w:t xml:space="preserve"> need to re-enroll or change any Duo settings when the new prompt launches. </w:t>
      </w:r>
    </w:p>
    <w:p w14:paraId="011CB6C6" w14:textId="77777777" w:rsidR="00C3450B" w:rsidRPr="00C3450B" w:rsidRDefault="00C3450B" w:rsidP="00C3450B">
      <w:pPr>
        <w:rPr>
          <w:rFonts w:asciiTheme="minorHAnsi" w:hAnsiTheme="minorHAnsi"/>
          <w:sz w:val="20"/>
          <w:szCs w:val="20"/>
        </w:rPr>
      </w:pPr>
    </w:p>
    <w:p w14:paraId="459C862C"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More information coming soon.</w:t>
      </w:r>
    </w:p>
    <w:p w14:paraId="20D4215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We will let you know when the redesigned Duo prompt will launch.</w:t>
      </w:r>
    </w:p>
    <w:p w14:paraId="050F3C35" w14:textId="77777777" w:rsidR="00C3450B" w:rsidRPr="00C3450B" w:rsidRDefault="00C3450B" w:rsidP="00C3450B">
      <w:pPr>
        <w:rPr>
          <w:rFonts w:asciiTheme="minorHAnsi" w:hAnsiTheme="minorHAnsi"/>
          <w:sz w:val="20"/>
          <w:szCs w:val="20"/>
        </w:rPr>
      </w:pPr>
    </w:p>
    <w:p w14:paraId="34856292"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Questions?</w:t>
      </w:r>
    </w:p>
    <w:p w14:paraId="7C23400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Contact our [</w:t>
      </w:r>
      <w:r w:rsidRPr="00C3450B">
        <w:rPr>
          <w:rFonts w:asciiTheme="minorHAnsi" w:hAnsiTheme="minorHAnsi"/>
          <w:b/>
          <w:bCs/>
          <w:color w:val="405665"/>
          <w:sz w:val="20"/>
          <w:szCs w:val="20"/>
        </w:rPr>
        <w:t>help desk / service desk</w:t>
      </w:r>
      <w:r w:rsidRPr="00C3450B">
        <w:rPr>
          <w:rFonts w:asciiTheme="minorHAnsi" w:hAnsiTheme="minorHAnsi"/>
          <w:color w:val="405665"/>
          <w:sz w:val="20"/>
          <w:szCs w:val="20"/>
        </w:rPr>
        <w:t>] with any questions about the Duo Universal Prompt.</w:t>
      </w:r>
    </w:p>
    <w:p w14:paraId="6F5CF15C" w14:textId="77777777" w:rsidR="00C3450B" w:rsidRPr="00C3450B" w:rsidRDefault="00C3450B" w:rsidP="00C3450B">
      <w:pPr>
        <w:rPr>
          <w:rFonts w:asciiTheme="minorHAnsi" w:hAnsiTheme="minorHAnsi"/>
          <w:sz w:val="20"/>
          <w:szCs w:val="20"/>
        </w:rPr>
      </w:pPr>
    </w:p>
    <w:p w14:paraId="5BA450E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Phone number:</w:t>
      </w:r>
      <w:r w:rsidRPr="00C3450B">
        <w:rPr>
          <w:rFonts w:asciiTheme="minorHAnsi" w:hAnsiTheme="minorHAnsi"/>
          <w:color w:val="405665"/>
          <w:sz w:val="20"/>
          <w:szCs w:val="20"/>
        </w:rPr>
        <w:t> </w:t>
      </w:r>
    </w:p>
    <w:p w14:paraId="49C193B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Email:</w:t>
      </w:r>
      <w:r w:rsidRPr="00C3450B">
        <w:rPr>
          <w:rFonts w:asciiTheme="minorHAnsi" w:hAnsiTheme="minorHAnsi"/>
          <w:color w:val="405665"/>
          <w:sz w:val="20"/>
          <w:szCs w:val="20"/>
        </w:rPr>
        <w:t> </w:t>
      </w:r>
    </w:p>
    <w:p w14:paraId="224C20A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Submit a help request:</w:t>
      </w:r>
      <w:r w:rsidRPr="00C3450B">
        <w:rPr>
          <w:rFonts w:asciiTheme="minorHAnsi" w:hAnsiTheme="minorHAnsi"/>
          <w:color w:val="405665"/>
          <w:sz w:val="20"/>
          <w:szCs w:val="20"/>
        </w:rPr>
        <w:t> </w:t>
      </w:r>
    </w:p>
    <w:p w14:paraId="5D8E8734" w14:textId="77777777" w:rsidR="00C3450B" w:rsidRDefault="00C3450B" w:rsidP="00C3450B"/>
    <w:p w14:paraId="3FE5C77B" w14:textId="77777777" w:rsidR="00C3450B" w:rsidRDefault="00743BEC" w:rsidP="00C3450B">
      <w:r>
        <w:rPr>
          <w:noProof/>
          <w:bdr w:val="nil"/>
        </w:rPr>
        <w:pict w14:anchorId="6A88A50B">
          <v:rect id="_x0000_i1026" alt="" style="width:540pt;height:.05pt;mso-width-percent:0;mso-height-percent:0;mso-width-percent:0;mso-height-percent:0" o:hralign="center" o:hrstd="t" o:hr="t" fillcolor="#a0a0a0" stroked="f"/>
        </w:pict>
      </w:r>
    </w:p>
    <w:p w14:paraId="6D22A19B" w14:textId="77777777" w:rsidR="00C3450B" w:rsidRDefault="00C3450B" w:rsidP="00C3450B">
      <w:pPr>
        <w:pStyle w:val="Heading3"/>
        <w:spacing w:before="320" w:after="80"/>
      </w:pPr>
      <w:bookmarkStart w:id="17" w:name="_Toc89439349"/>
      <w:r>
        <w:rPr>
          <w:color w:val="63B246"/>
        </w:rPr>
        <w:t>Email #2: A new Duo Prompt is coming on [date], no immediate action required.</w:t>
      </w:r>
      <w:bookmarkEnd w:id="17"/>
    </w:p>
    <w:p w14:paraId="649EB509" w14:textId="77777777" w:rsidR="00C3450B" w:rsidRDefault="00C3450B" w:rsidP="00C3450B"/>
    <w:p w14:paraId="379412A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TIMELINE:</w:t>
      </w:r>
    </w:p>
    <w:p w14:paraId="469D7314" w14:textId="77777777" w:rsidR="00C3450B" w:rsidRPr="00C3450B" w:rsidRDefault="00C3450B" w:rsidP="00C3450B">
      <w:pPr>
        <w:rPr>
          <w:rFonts w:asciiTheme="minorHAnsi" w:hAnsiTheme="minorHAnsi"/>
          <w:sz w:val="20"/>
          <w:szCs w:val="20"/>
        </w:rPr>
      </w:pPr>
    </w:p>
    <w:p w14:paraId="2154A640"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At least 2 weeks to 30 days before you enable the Universal Prompt for one or more of your Duo-protected applications.</w:t>
      </w:r>
    </w:p>
    <w:p w14:paraId="477AB2E0" w14:textId="77777777" w:rsidR="00C3450B" w:rsidRPr="00C3450B" w:rsidRDefault="00C3450B" w:rsidP="00C3450B">
      <w:pPr>
        <w:rPr>
          <w:rFonts w:asciiTheme="minorHAnsi" w:hAnsiTheme="minorHAnsi"/>
          <w:sz w:val="20"/>
          <w:szCs w:val="20"/>
        </w:rPr>
      </w:pPr>
    </w:p>
    <w:p w14:paraId="492D1C1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AUDIENCE:</w:t>
      </w:r>
    </w:p>
    <w:p w14:paraId="629C24C1" w14:textId="77777777" w:rsidR="00C3450B" w:rsidRPr="00C3450B" w:rsidRDefault="00C3450B" w:rsidP="00C3450B">
      <w:pPr>
        <w:rPr>
          <w:rFonts w:asciiTheme="minorHAnsi" w:hAnsiTheme="minorHAnsi"/>
          <w:sz w:val="20"/>
          <w:szCs w:val="20"/>
        </w:rPr>
      </w:pPr>
    </w:p>
    <w:p w14:paraId="1B3ADE00"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End-users of the Duo-protected applications you are updating to use the Universal Prompt.</w:t>
      </w:r>
    </w:p>
    <w:p w14:paraId="3C637054" w14:textId="77777777" w:rsidR="00C3450B" w:rsidRPr="00C3450B" w:rsidRDefault="00C3450B" w:rsidP="00C3450B">
      <w:pPr>
        <w:rPr>
          <w:rFonts w:asciiTheme="minorHAnsi" w:hAnsiTheme="minorHAnsi"/>
          <w:sz w:val="20"/>
          <w:szCs w:val="20"/>
        </w:rPr>
      </w:pPr>
    </w:p>
    <w:p w14:paraId="4DD9278C"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SUBJECT LINE:</w:t>
      </w:r>
    </w:p>
    <w:p w14:paraId="1ECF0851" w14:textId="77777777" w:rsidR="00C3450B" w:rsidRPr="00C3450B" w:rsidRDefault="00C3450B" w:rsidP="00C3450B">
      <w:pPr>
        <w:rPr>
          <w:rFonts w:asciiTheme="minorHAnsi" w:hAnsiTheme="minorHAnsi"/>
          <w:sz w:val="20"/>
          <w:szCs w:val="20"/>
        </w:rPr>
      </w:pPr>
    </w:p>
    <w:p w14:paraId="077ED8D5"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lastRenderedPageBreak/>
        <w:t>A new look for Duo is coming on [</w:t>
      </w:r>
      <w:r w:rsidRPr="00C3450B">
        <w:rPr>
          <w:rFonts w:asciiTheme="minorHAnsi" w:hAnsiTheme="minorHAnsi"/>
          <w:b/>
          <w:bCs/>
          <w:color w:val="405665"/>
          <w:sz w:val="20"/>
          <w:szCs w:val="20"/>
        </w:rPr>
        <w:t>date</w:t>
      </w:r>
      <w:r w:rsidRPr="00C3450B">
        <w:rPr>
          <w:rFonts w:asciiTheme="minorHAnsi" w:hAnsiTheme="minorHAnsi"/>
          <w:color w:val="405665"/>
          <w:sz w:val="20"/>
          <w:szCs w:val="20"/>
        </w:rPr>
        <w:t>]!</w:t>
      </w:r>
    </w:p>
    <w:p w14:paraId="285108D8" w14:textId="77777777" w:rsidR="00C3450B" w:rsidRPr="00C3450B" w:rsidRDefault="00C3450B" w:rsidP="00C3450B">
      <w:pPr>
        <w:rPr>
          <w:rFonts w:asciiTheme="minorHAnsi" w:hAnsiTheme="minorHAnsi"/>
          <w:sz w:val="20"/>
          <w:szCs w:val="20"/>
        </w:rPr>
      </w:pPr>
    </w:p>
    <w:p w14:paraId="47CD196A"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BODY:</w:t>
      </w:r>
      <w:r w:rsidRPr="00C3450B">
        <w:rPr>
          <w:rFonts w:asciiTheme="minorHAnsi" w:hAnsiTheme="minorHAnsi"/>
          <w:color w:val="405665"/>
          <w:sz w:val="20"/>
          <w:szCs w:val="20"/>
        </w:rPr>
        <w:t> </w:t>
      </w:r>
    </w:p>
    <w:p w14:paraId="2254D445" w14:textId="77777777" w:rsidR="00C3450B" w:rsidRPr="00C3450B" w:rsidRDefault="00C3450B" w:rsidP="00C3450B">
      <w:pPr>
        <w:rPr>
          <w:rFonts w:asciiTheme="minorHAnsi" w:hAnsiTheme="minorHAnsi"/>
          <w:sz w:val="20"/>
          <w:szCs w:val="20"/>
        </w:rPr>
      </w:pPr>
    </w:p>
    <w:p w14:paraId="2B602FF6"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Beginning on [</w:t>
      </w:r>
      <w:r w:rsidRPr="00C3450B">
        <w:rPr>
          <w:rFonts w:asciiTheme="minorHAnsi" w:hAnsiTheme="minorHAnsi"/>
          <w:b/>
          <w:bCs/>
          <w:color w:val="405665"/>
          <w:sz w:val="20"/>
          <w:szCs w:val="20"/>
        </w:rPr>
        <w:t>date</w:t>
      </w:r>
      <w:r w:rsidRPr="00C3450B">
        <w:rPr>
          <w:rFonts w:asciiTheme="minorHAnsi" w:hAnsiTheme="minorHAnsi"/>
          <w:color w:val="405665"/>
          <w:sz w:val="20"/>
          <w:szCs w:val="20"/>
        </w:rPr>
        <w:t>], you will see a new look for Duo Security when we roll out a redesigned Duo authentication prompt for the following applications:</w:t>
      </w:r>
    </w:p>
    <w:p w14:paraId="241CC27E"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7E5E123E" w14:textId="77777777" w:rsidR="00C3450B" w:rsidRPr="00C3450B" w:rsidRDefault="00C3450B" w:rsidP="00C3450B">
      <w:pPr>
        <w:pStyle w:val="NormalWeb"/>
        <w:numPr>
          <w:ilvl w:val="0"/>
          <w:numId w:val="39"/>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79EED6BF" w14:textId="77777777" w:rsidR="00C3450B" w:rsidRPr="00C3450B" w:rsidRDefault="00C3450B" w:rsidP="00C3450B">
      <w:pPr>
        <w:rPr>
          <w:rFonts w:asciiTheme="minorHAnsi" w:hAnsiTheme="minorHAnsi"/>
          <w:sz w:val="20"/>
          <w:szCs w:val="20"/>
        </w:rPr>
      </w:pPr>
    </w:p>
    <w:p w14:paraId="5AB151E6"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Action required:</w:t>
      </w:r>
    </w:p>
    <w:p w14:paraId="5F9FCFC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No action is required on your part. This email is to notify you of the upcoming changes to the Duo user interface (UI) and let you know what to expect.</w:t>
      </w:r>
    </w:p>
    <w:p w14:paraId="10F2DC5D" w14:textId="77777777" w:rsidR="00C3450B" w:rsidRPr="00C3450B" w:rsidRDefault="00C3450B" w:rsidP="00C3450B">
      <w:pPr>
        <w:rPr>
          <w:rFonts w:asciiTheme="minorHAnsi" w:hAnsiTheme="minorHAnsi"/>
          <w:sz w:val="20"/>
          <w:szCs w:val="20"/>
        </w:rPr>
      </w:pPr>
    </w:p>
    <w:p w14:paraId="4FFC91CF"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What is changing?</w:t>
      </w:r>
    </w:p>
    <w:p w14:paraId="27728A9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Duo is introducing a redesigned authentication prompt, called the Duo Universal Prompt. This is the user interface you see when you perform two-factor authentication on many of our applications. </w:t>
      </w:r>
    </w:p>
    <w:p w14:paraId="703C8FC2" w14:textId="77777777" w:rsidR="00C3450B" w:rsidRPr="00C3450B" w:rsidRDefault="00C3450B" w:rsidP="00C3450B">
      <w:pPr>
        <w:rPr>
          <w:rFonts w:asciiTheme="minorHAnsi" w:hAnsiTheme="minorHAnsi"/>
          <w:sz w:val="20"/>
          <w:szCs w:val="20"/>
        </w:rPr>
      </w:pPr>
    </w:p>
    <w:p w14:paraId="5E6406CD" w14:textId="7C710DA1"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s="Arial"/>
          <w:color w:val="000000"/>
          <w:sz w:val="20"/>
          <w:szCs w:val="20"/>
          <w:bdr w:val="none" w:sz="0" w:space="0" w:color="auto" w:frame="1"/>
        </w:rPr>
        <w:fldChar w:fldCharType="begin"/>
      </w:r>
      <w:r w:rsidRPr="00C3450B">
        <w:rPr>
          <w:rFonts w:asciiTheme="minorHAnsi" w:hAnsiTheme="minorHAnsi" w:cs="Arial"/>
          <w:color w:val="000000"/>
          <w:sz w:val="20"/>
          <w:szCs w:val="20"/>
          <w:bdr w:val="none" w:sz="0" w:space="0" w:color="auto" w:frame="1"/>
        </w:rPr>
        <w:instrText xml:space="preserve"> INCLUDEPICTURE "https://lh5.googleusercontent.com/CYeKzh-2ocHv5Kvz3tNPSmNoM0LkiH5WcqcDf8cwc0LSasVK0F_4TFidwmmw98mo6Av4YmyyzS3wtgONGgVk8ZYy5jMmt3uHUQPmPyt8WP0tbQE3Q1PfW8hvCFp3WSA4xmXvcxTB" \* MERGEFORMATINET </w:instrText>
      </w:r>
      <w:r w:rsidRPr="00C3450B">
        <w:rPr>
          <w:rFonts w:asciiTheme="minorHAnsi" w:hAnsiTheme="minorHAnsi" w:cs="Arial"/>
          <w:color w:val="000000"/>
          <w:sz w:val="20"/>
          <w:szCs w:val="20"/>
          <w:bdr w:val="none" w:sz="0" w:space="0" w:color="auto" w:frame="1"/>
        </w:rPr>
        <w:fldChar w:fldCharType="separate"/>
      </w:r>
      <w:r w:rsidRPr="00C3450B">
        <w:rPr>
          <w:rFonts w:asciiTheme="minorHAnsi" w:hAnsiTheme="minorHAnsi" w:cs="Arial"/>
          <w:noProof/>
          <w:color w:val="000000"/>
          <w:sz w:val="20"/>
          <w:szCs w:val="20"/>
          <w:bdr w:val="none" w:sz="0" w:space="0" w:color="auto" w:frame="1"/>
        </w:rPr>
        <w:drawing>
          <wp:inline distT="0" distB="0" distL="0" distR="0" wp14:anchorId="432B5E8E" wp14:editId="5EF398F2">
            <wp:extent cx="5225443" cy="2955762"/>
            <wp:effectExtent l="0" t="0" r="0" b="381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9174" cy="2969185"/>
                    </a:xfrm>
                    <a:prstGeom prst="rect">
                      <a:avLst/>
                    </a:prstGeom>
                    <a:noFill/>
                    <a:ln>
                      <a:noFill/>
                    </a:ln>
                  </pic:spPr>
                </pic:pic>
              </a:graphicData>
            </a:graphic>
          </wp:inline>
        </w:drawing>
      </w:r>
      <w:r w:rsidRPr="00C3450B">
        <w:rPr>
          <w:rFonts w:asciiTheme="minorHAnsi" w:hAnsiTheme="minorHAnsi" w:cs="Arial"/>
          <w:color w:val="000000"/>
          <w:sz w:val="20"/>
          <w:szCs w:val="20"/>
          <w:bdr w:val="none" w:sz="0" w:space="0" w:color="auto" w:frame="1"/>
        </w:rPr>
        <w:fldChar w:fldCharType="end"/>
      </w:r>
    </w:p>
    <w:p w14:paraId="3E65D418" w14:textId="77777777" w:rsidR="00C3450B" w:rsidRPr="00C3450B" w:rsidRDefault="00C3450B" w:rsidP="00C3450B">
      <w:pPr>
        <w:rPr>
          <w:rFonts w:asciiTheme="minorHAnsi" w:hAnsiTheme="minorHAnsi"/>
          <w:sz w:val="20"/>
          <w:szCs w:val="20"/>
        </w:rPr>
      </w:pPr>
    </w:p>
    <w:p w14:paraId="63866C9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The redesigned prompt will appear on the following applications:</w:t>
      </w:r>
    </w:p>
    <w:p w14:paraId="3700CED3"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350B32B2" w14:textId="77777777" w:rsidR="00C3450B" w:rsidRPr="00C3450B" w:rsidRDefault="00C3450B" w:rsidP="00C3450B">
      <w:pPr>
        <w:pStyle w:val="NormalWeb"/>
        <w:numPr>
          <w:ilvl w:val="0"/>
          <w:numId w:val="40"/>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09A4996E" w14:textId="77777777" w:rsidR="00C3450B" w:rsidRPr="00C3450B" w:rsidRDefault="00C3450B" w:rsidP="00C3450B">
      <w:pPr>
        <w:rPr>
          <w:rFonts w:asciiTheme="minorHAnsi" w:hAnsiTheme="minorHAnsi"/>
          <w:sz w:val="20"/>
          <w:szCs w:val="20"/>
        </w:rPr>
      </w:pPr>
    </w:p>
    <w:p w14:paraId="0A9EBE5F"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w:t>
      </w:r>
      <w:r w:rsidRPr="00C3450B">
        <w:rPr>
          <w:rFonts w:asciiTheme="minorHAnsi" w:hAnsiTheme="minorHAnsi"/>
          <w:b/>
          <w:bCs/>
          <w:color w:val="405665"/>
          <w:sz w:val="20"/>
          <w:szCs w:val="20"/>
        </w:rPr>
        <w:t>Depending on the applications in your environment, you may wish to include:</w:t>
      </w:r>
      <w:r w:rsidRPr="00C3450B">
        <w:rPr>
          <w:rFonts w:asciiTheme="minorHAnsi" w:hAnsiTheme="minorHAnsi"/>
          <w:color w:val="405665"/>
          <w:sz w:val="20"/>
          <w:szCs w:val="20"/>
        </w:rPr>
        <w:t xml:space="preserve"> You will continue to see the traditional Duo Prompt on other applications.]</w:t>
      </w:r>
    </w:p>
    <w:p w14:paraId="06F9F8D7" w14:textId="77777777" w:rsidR="00C3450B" w:rsidRPr="00C3450B" w:rsidRDefault="00C3450B" w:rsidP="00C3450B">
      <w:pPr>
        <w:rPr>
          <w:rFonts w:asciiTheme="minorHAnsi" w:hAnsiTheme="minorHAnsi"/>
          <w:sz w:val="20"/>
          <w:szCs w:val="20"/>
        </w:rPr>
      </w:pPr>
    </w:p>
    <w:p w14:paraId="3ECBF7A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The updated authentication prompt is designed to provide a streamlined authentication experience that feels simple and fast. Here are the </w:t>
      </w:r>
      <w:r w:rsidRPr="00C3450B">
        <w:rPr>
          <w:rFonts w:asciiTheme="minorHAnsi" w:hAnsiTheme="minorHAnsi"/>
          <w:b/>
          <w:bCs/>
          <w:color w:val="405665"/>
          <w:sz w:val="20"/>
          <w:szCs w:val="20"/>
        </w:rPr>
        <w:t>four major changes</w:t>
      </w:r>
      <w:r w:rsidRPr="00C3450B">
        <w:rPr>
          <w:rFonts w:asciiTheme="minorHAnsi" w:hAnsiTheme="minorHAnsi"/>
          <w:color w:val="405665"/>
          <w:sz w:val="20"/>
          <w:szCs w:val="20"/>
        </w:rPr>
        <w:t xml:space="preserve"> you can expect to see in the Duo Universal Prompt:</w:t>
      </w:r>
    </w:p>
    <w:p w14:paraId="31E9315D"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5A17993F" w14:textId="77777777" w:rsidR="00C3450B" w:rsidRPr="00C3450B" w:rsidRDefault="00C3450B" w:rsidP="00C3450B">
      <w:pPr>
        <w:pStyle w:val="NormalWeb"/>
        <w:numPr>
          <w:ilvl w:val="0"/>
          <w:numId w:val="41"/>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Last-used authentication method:</w:t>
      </w:r>
      <w:r w:rsidRPr="00C3450B">
        <w:rPr>
          <w:rFonts w:asciiTheme="minorHAnsi" w:hAnsiTheme="minorHAnsi"/>
          <w:color w:val="405665"/>
          <w:sz w:val="20"/>
          <w:szCs w:val="20"/>
        </w:rPr>
        <w:t xml:space="preserve"> The Universal Prompt remembers your last-used authentication method (e.g. Duo Push, security key, </w:t>
      </w:r>
      <w:proofErr w:type="spellStart"/>
      <w:r w:rsidRPr="00C3450B">
        <w:rPr>
          <w:rFonts w:asciiTheme="minorHAnsi" w:hAnsiTheme="minorHAnsi"/>
          <w:color w:val="405665"/>
          <w:sz w:val="20"/>
          <w:szCs w:val="20"/>
        </w:rPr>
        <w:t>TouchID</w:t>
      </w:r>
      <w:proofErr w:type="spellEnd"/>
      <w:r w:rsidRPr="00C3450B">
        <w:rPr>
          <w:rFonts w:asciiTheme="minorHAnsi" w:hAnsiTheme="minorHAnsi"/>
          <w:color w:val="405665"/>
          <w:sz w:val="20"/>
          <w:szCs w:val="20"/>
        </w:rPr>
        <w:t>, etc.) and displays that option by default. You will not see other available login methods until you click “Other options.”</w:t>
      </w:r>
    </w:p>
    <w:p w14:paraId="565EE545" w14:textId="77777777" w:rsidR="00C3450B" w:rsidRPr="00C3450B" w:rsidRDefault="00C3450B" w:rsidP="00C3450B">
      <w:pPr>
        <w:pStyle w:val="NormalWeb"/>
        <w:numPr>
          <w:ilvl w:val="0"/>
          <w:numId w:val="41"/>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Automatic Duo Push:</w:t>
      </w:r>
      <w:r w:rsidRPr="00C3450B">
        <w:rPr>
          <w:rFonts w:asciiTheme="minorHAnsi" w:hAnsiTheme="minorHAnsi"/>
          <w:color w:val="405665"/>
          <w:sz w:val="20"/>
          <w:szCs w:val="20"/>
        </w:rPr>
        <w:t xml:space="preserve"> Once you land on the Universal Prompt, it will automatically send a Duo Push to your device without needing to click a button (if you use Duo Push).</w:t>
      </w:r>
    </w:p>
    <w:p w14:paraId="118E6AAD" w14:textId="77777777" w:rsidR="00C3450B" w:rsidRPr="00C3450B" w:rsidRDefault="00C3450B" w:rsidP="00C3450B">
      <w:pPr>
        <w:pStyle w:val="NormalWeb"/>
        <w:numPr>
          <w:ilvl w:val="0"/>
          <w:numId w:val="41"/>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Updated visual appearance:</w:t>
      </w:r>
      <w:r w:rsidRPr="00C3450B">
        <w:rPr>
          <w:rFonts w:asciiTheme="minorHAnsi" w:hAnsiTheme="minorHAnsi"/>
          <w:color w:val="405665"/>
          <w:sz w:val="20"/>
          <w:szCs w:val="20"/>
        </w:rPr>
        <w:t xml:space="preserve"> The Universal Prompt has been visually redesigned with a simplified interface.</w:t>
      </w:r>
    </w:p>
    <w:p w14:paraId="1F9F23D3" w14:textId="77777777" w:rsidR="00C3450B" w:rsidRPr="00C3450B" w:rsidRDefault="00C3450B" w:rsidP="00C3450B">
      <w:pPr>
        <w:pStyle w:val="NormalWeb"/>
        <w:numPr>
          <w:ilvl w:val="0"/>
          <w:numId w:val="41"/>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lastRenderedPageBreak/>
        <w:t>Support for more languages:</w:t>
      </w:r>
      <w:r w:rsidRPr="00C3450B">
        <w:rPr>
          <w:rFonts w:asciiTheme="minorHAnsi" w:hAnsiTheme="minorHAnsi"/>
          <w:color w:val="405665"/>
          <w:sz w:val="20"/>
          <w:szCs w:val="20"/>
        </w:rPr>
        <w:t xml:space="preserve"> The Universal Prompt supports English, Spanish, French, German, and Japanese. The prompt interface will use your browser or OS language settings to determine your preferred language. </w:t>
      </w:r>
    </w:p>
    <w:p w14:paraId="372E193D" w14:textId="77777777" w:rsidR="00C3450B" w:rsidRPr="00C3450B" w:rsidRDefault="00C3450B" w:rsidP="00C3450B">
      <w:pPr>
        <w:rPr>
          <w:rFonts w:asciiTheme="minorHAnsi" w:hAnsiTheme="minorHAnsi"/>
          <w:sz w:val="20"/>
          <w:szCs w:val="20"/>
        </w:rPr>
      </w:pPr>
    </w:p>
    <w:p w14:paraId="33ED3C29"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b/>
          <w:bCs/>
          <w:color w:val="405665"/>
          <w:sz w:val="20"/>
          <w:szCs w:val="20"/>
        </w:rPr>
        <w:t>[If your organization uses the Duo self-service portal for device management, you may wish to include the following section and screenshots] </w:t>
      </w:r>
    </w:p>
    <w:p w14:paraId="2F29C557" w14:textId="77777777" w:rsidR="00200EF8" w:rsidRPr="00200EF8" w:rsidRDefault="00200EF8" w:rsidP="00200EF8">
      <w:pPr>
        <w:rPr>
          <w:rFonts w:asciiTheme="minorHAnsi" w:hAnsiTheme="minorHAnsi"/>
          <w:sz w:val="20"/>
          <w:szCs w:val="20"/>
        </w:rPr>
      </w:pPr>
    </w:p>
    <w:p w14:paraId="70846947"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As part of the launch of the Duo Universal Prompt, you will also notice changes when you add a new device or update an existing device you use with Duo. </w:t>
      </w:r>
    </w:p>
    <w:p w14:paraId="22C7BE5C" w14:textId="77777777" w:rsidR="00200EF8" w:rsidRPr="00200EF8" w:rsidRDefault="00200EF8" w:rsidP="00200EF8">
      <w:pPr>
        <w:rPr>
          <w:rFonts w:asciiTheme="minorHAnsi" w:hAnsiTheme="minorHAnsi"/>
          <w:sz w:val="20"/>
          <w:szCs w:val="20"/>
        </w:rPr>
      </w:pPr>
    </w:p>
    <w:p w14:paraId="63DE82BF"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To manage your devices, go to “Other options” in the Universal Prompt and then select “Manage devices.” From there, you will visit a page listing your current devices and be able to add or edit devices.</w:t>
      </w:r>
    </w:p>
    <w:p w14:paraId="6A4AC37C" w14:textId="77777777" w:rsidR="00200EF8" w:rsidRPr="00200EF8" w:rsidRDefault="00200EF8" w:rsidP="00200EF8">
      <w:pPr>
        <w:rPr>
          <w:rFonts w:asciiTheme="minorHAnsi" w:hAnsiTheme="minorHAnsi"/>
          <w:sz w:val="20"/>
          <w:szCs w:val="20"/>
        </w:rPr>
      </w:pPr>
    </w:p>
    <w:tbl>
      <w:tblPr>
        <w:tblW w:w="10800" w:type="dxa"/>
        <w:tblCellMar>
          <w:top w:w="15" w:type="dxa"/>
          <w:left w:w="15" w:type="dxa"/>
          <w:bottom w:w="15" w:type="dxa"/>
          <w:right w:w="15" w:type="dxa"/>
        </w:tblCellMar>
        <w:tblLook w:val="04A0" w:firstRow="1" w:lastRow="0" w:firstColumn="1" w:lastColumn="0" w:noHBand="0" w:noVBand="1"/>
      </w:tblPr>
      <w:tblGrid>
        <w:gridCol w:w="5761"/>
        <w:gridCol w:w="5039"/>
      </w:tblGrid>
      <w:tr w:rsidR="00200EF8" w:rsidRPr="00200EF8" w14:paraId="0A3D3067" w14:textId="77777777" w:rsidTr="0007197E">
        <w:tc>
          <w:tcPr>
            <w:tcW w:w="0" w:type="auto"/>
            <w:tcMar>
              <w:top w:w="100" w:type="dxa"/>
              <w:left w:w="100" w:type="dxa"/>
              <w:bottom w:w="100" w:type="dxa"/>
              <w:right w:w="100" w:type="dxa"/>
            </w:tcMar>
            <w:hideMark/>
          </w:tcPr>
          <w:p w14:paraId="513A4DAD" w14:textId="0913475B" w:rsidR="00200EF8" w:rsidRPr="00200EF8" w:rsidRDefault="00200EF8">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fldChar w:fldCharType="begin"/>
            </w:r>
            <w:r w:rsidRPr="00200EF8">
              <w:rPr>
                <w:rFonts w:asciiTheme="minorHAnsi" w:hAnsiTheme="minorHAnsi" w:cs="Arial"/>
                <w:color w:val="000000"/>
                <w:sz w:val="20"/>
                <w:szCs w:val="20"/>
                <w:bdr w:val="single" w:sz="18" w:space="0" w:color="999999" w:frame="1"/>
              </w:rPr>
              <w:instrText xml:space="preserve"> INCLUDEPICTURE "https://lh3.googleusercontent.com/SE8CyUvJzusACmHP0eoMiWt1CLx1_PS4IKy1Ftai5zMl4w6CN8Sa9FxuJkqlsFuIlcN1qGmHoh_T3RDsPfKkcdHWnrFobOUfr24a9pZ4Ibpukt8ACc1jpX689XtXFEYYBbVQrb_E"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7054859D" wp14:editId="60D48576">
                  <wp:extent cx="2858080" cy="34493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541" cy="3452341"/>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44C2D9B0" w14:textId="77777777" w:rsidR="00200EF8" w:rsidRPr="00200EF8" w:rsidRDefault="00200EF8">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Select “Other options”</w:t>
            </w:r>
          </w:p>
        </w:tc>
        <w:tc>
          <w:tcPr>
            <w:tcW w:w="0" w:type="auto"/>
            <w:tcMar>
              <w:top w:w="100" w:type="dxa"/>
              <w:left w:w="100" w:type="dxa"/>
              <w:bottom w:w="100" w:type="dxa"/>
              <w:right w:w="100" w:type="dxa"/>
            </w:tcMar>
            <w:hideMark/>
          </w:tcPr>
          <w:p w14:paraId="022607BD" w14:textId="492C06DE" w:rsidR="00200EF8" w:rsidRPr="00200EF8" w:rsidRDefault="00200EF8">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fldChar w:fldCharType="begin"/>
            </w:r>
            <w:r w:rsidRPr="00200EF8">
              <w:rPr>
                <w:rFonts w:asciiTheme="minorHAnsi" w:hAnsiTheme="minorHAnsi" w:cs="Arial"/>
                <w:color w:val="000000"/>
                <w:sz w:val="20"/>
                <w:szCs w:val="20"/>
                <w:bdr w:val="single" w:sz="18" w:space="0" w:color="999999" w:frame="1"/>
              </w:rPr>
              <w:instrText xml:space="preserve"> INCLUDEPICTURE "https://lh4.googleusercontent.com/n2H0CpDc4pFZ5Xh3y59SjNe-38oNgsHJhJrJ-1pdQF5zucZQkDA1Y2hyVvJozqOB6gI0SQztIC3nboVQTUHweDc7oU_aNh6bz-xAX9wTGTWgVcaZqQnMbxKlIf2g2py2Ro9u1Zyo"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7596C414" wp14:editId="135B8788">
                  <wp:extent cx="2471319" cy="3465977"/>
                  <wp:effectExtent l="0" t="0" r="5715" b="127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403" cy="3468900"/>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08038620" w14:textId="77777777" w:rsidR="00200EF8" w:rsidRPr="00200EF8" w:rsidRDefault="00200EF8">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Then select “Manage devices”</w:t>
            </w:r>
          </w:p>
        </w:tc>
      </w:tr>
    </w:tbl>
    <w:p w14:paraId="1FA7692B" w14:textId="77777777" w:rsidR="00200EF8" w:rsidRPr="00200EF8" w:rsidRDefault="00200EF8" w:rsidP="00C3450B">
      <w:pPr>
        <w:pStyle w:val="NormalWeb"/>
        <w:spacing w:before="0" w:beforeAutospacing="0" w:after="0" w:afterAutospacing="0"/>
        <w:rPr>
          <w:rFonts w:asciiTheme="minorHAnsi" w:hAnsiTheme="minorHAnsi"/>
          <w:b/>
          <w:bCs/>
          <w:color w:val="405665"/>
          <w:sz w:val="20"/>
          <w:szCs w:val="20"/>
        </w:rPr>
      </w:pPr>
    </w:p>
    <w:p w14:paraId="13FAA16D" w14:textId="77777777" w:rsidR="00200EF8" w:rsidRDefault="00200EF8" w:rsidP="00C3450B">
      <w:pPr>
        <w:pStyle w:val="NormalWeb"/>
        <w:spacing w:before="0" w:beforeAutospacing="0" w:after="0" w:afterAutospacing="0"/>
        <w:rPr>
          <w:rFonts w:asciiTheme="minorHAnsi" w:hAnsiTheme="minorHAnsi"/>
          <w:b/>
          <w:bCs/>
          <w:i/>
          <w:iCs/>
          <w:color w:val="405665"/>
          <w:sz w:val="20"/>
          <w:szCs w:val="20"/>
        </w:rPr>
      </w:pPr>
    </w:p>
    <w:p w14:paraId="7E8B0CDA" w14:textId="747A5422"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When the Duo Universal Prompt launches, will I need to do anything?</w:t>
      </w:r>
    </w:p>
    <w:p w14:paraId="3779034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No. If you are enrolled in Duo today, you will </w:t>
      </w:r>
      <w:r w:rsidRPr="00C3450B">
        <w:rPr>
          <w:rFonts w:asciiTheme="minorHAnsi" w:hAnsiTheme="minorHAnsi"/>
          <w:b/>
          <w:bCs/>
          <w:color w:val="405665"/>
          <w:sz w:val="20"/>
          <w:szCs w:val="20"/>
        </w:rPr>
        <w:t>not</w:t>
      </w:r>
      <w:r w:rsidRPr="00C3450B">
        <w:rPr>
          <w:rFonts w:asciiTheme="minorHAnsi" w:hAnsiTheme="minorHAnsi"/>
          <w:color w:val="405665"/>
          <w:sz w:val="20"/>
          <w:szCs w:val="20"/>
        </w:rPr>
        <w:t xml:space="preserve"> need to re-enroll or change any Duo settings when the new prompt launches. </w:t>
      </w:r>
    </w:p>
    <w:p w14:paraId="387F8CD7" w14:textId="77777777" w:rsidR="00C3450B" w:rsidRPr="00C3450B" w:rsidRDefault="00C3450B" w:rsidP="00C3450B">
      <w:pPr>
        <w:rPr>
          <w:rFonts w:asciiTheme="minorHAnsi" w:hAnsiTheme="minorHAnsi"/>
          <w:sz w:val="20"/>
          <w:szCs w:val="20"/>
        </w:rPr>
      </w:pPr>
    </w:p>
    <w:p w14:paraId="104AE9FA"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Questions?</w:t>
      </w:r>
    </w:p>
    <w:p w14:paraId="24FED571" w14:textId="66243906"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Contact our [</w:t>
      </w:r>
      <w:r w:rsidRPr="00C3450B">
        <w:rPr>
          <w:rFonts w:asciiTheme="minorHAnsi" w:hAnsiTheme="minorHAnsi"/>
          <w:b/>
          <w:bCs/>
          <w:color w:val="405665"/>
          <w:sz w:val="20"/>
          <w:szCs w:val="20"/>
        </w:rPr>
        <w:t>help desk / service desk</w:t>
      </w:r>
      <w:r w:rsidRPr="00C3450B">
        <w:rPr>
          <w:rFonts w:asciiTheme="minorHAnsi" w:hAnsiTheme="minorHAnsi"/>
          <w:color w:val="405665"/>
          <w:sz w:val="20"/>
          <w:szCs w:val="20"/>
        </w:rPr>
        <w:t>] with any questions about the Duo Universal Prompt.</w:t>
      </w:r>
      <w:r w:rsidR="00200EF8">
        <w:rPr>
          <w:rFonts w:asciiTheme="minorHAnsi" w:hAnsiTheme="minorHAnsi"/>
          <w:color w:val="405665"/>
          <w:sz w:val="20"/>
          <w:szCs w:val="20"/>
        </w:rPr>
        <w:t xml:space="preserve"> </w:t>
      </w:r>
      <w:r w:rsidR="00200EF8" w:rsidRPr="00200EF8">
        <w:rPr>
          <w:rFonts w:asciiTheme="minorHAnsi" w:hAnsiTheme="minorHAnsi"/>
          <w:color w:val="405665"/>
          <w:sz w:val="20"/>
          <w:szCs w:val="20"/>
        </w:rPr>
        <w:t xml:space="preserve">You can also find </w:t>
      </w:r>
      <w:proofErr w:type="spellStart"/>
      <w:r w:rsidR="00200EF8" w:rsidRPr="00200EF8">
        <w:rPr>
          <w:rFonts w:asciiTheme="minorHAnsi" w:hAnsiTheme="minorHAnsi"/>
          <w:color w:val="405665"/>
          <w:sz w:val="20"/>
          <w:szCs w:val="20"/>
        </w:rPr>
        <w:t>a users</w:t>
      </w:r>
      <w:proofErr w:type="spellEnd"/>
      <w:r w:rsidR="00200EF8" w:rsidRPr="00200EF8">
        <w:rPr>
          <w:rFonts w:asciiTheme="minorHAnsi" w:hAnsiTheme="minorHAnsi"/>
          <w:color w:val="405665"/>
          <w:sz w:val="20"/>
          <w:szCs w:val="20"/>
        </w:rPr>
        <w:t xml:space="preserve"> guide to the Universal Prompt at </w:t>
      </w:r>
      <w:hyperlink r:id="rId29" w:history="1">
        <w:r w:rsidR="00200EF8" w:rsidRPr="00200EF8">
          <w:rPr>
            <w:rStyle w:val="Hyperlink"/>
            <w:rFonts w:asciiTheme="minorHAnsi" w:hAnsiTheme="minorHAnsi"/>
            <w:color w:val="0070C0"/>
            <w:sz w:val="20"/>
            <w:szCs w:val="20"/>
          </w:rPr>
          <w:t>https://guide.duo.com/universal-prompt</w:t>
        </w:r>
      </w:hyperlink>
      <w:r w:rsidR="00200EF8" w:rsidRPr="00200EF8">
        <w:rPr>
          <w:rFonts w:asciiTheme="minorHAnsi" w:hAnsiTheme="minorHAnsi"/>
          <w:color w:val="405665"/>
          <w:sz w:val="20"/>
          <w:szCs w:val="20"/>
        </w:rPr>
        <w:t>.</w:t>
      </w:r>
    </w:p>
    <w:p w14:paraId="5F4F1DAD" w14:textId="77777777" w:rsidR="00C3450B" w:rsidRPr="00C3450B" w:rsidRDefault="00C3450B" w:rsidP="00C3450B">
      <w:pPr>
        <w:rPr>
          <w:rFonts w:asciiTheme="minorHAnsi" w:hAnsiTheme="minorHAnsi"/>
          <w:sz w:val="20"/>
          <w:szCs w:val="20"/>
        </w:rPr>
      </w:pPr>
    </w:p>
    <w:p w14:paraId="79325694"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Phone number: </w:t>
      </w:r>
    </w:p>
    <w:p w14:paraId="1B3058B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Email:</w:t>
      </w:r>
      <w:r w:rsidRPr="00C3450B">
        <w:rPr>
          <w:rFonts w:asciiTheme="minorHAnsi" w:hAnsiTheme="minorHAnsi"/>
          <w:color w:val="405665"/>
          <w:sz w:val="20"/>
          <w:szCs w:val="20"/>
        </w:rPr>
        <w:t> </w:t>
      </w:r>
    </w:p>
    <w:p w14:paraId="28C81C2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Submit a help request:</w:t>
      </w:r>
      <w:r w:rsidRPr="00C3450B">
        <w:rPr>
          <w:rFonts w:asciiTheme="minorHAnsi" w:hAnsiTheme="minorHAnsi"/>
          <w:color w:val="405665"/>
          <w:sz w:val="20"/>
          <w:szCs w:val="20"/>
        </w:rPr>
        <w:t> </w:t>
      </w:r>
    </w:p>
    <w:p w14:paraId="1FECDC70" w14:textId="77777777" w:rsidR="00C3450B" w:rsidRDefault="00C3450B" w:rsidP="00C3450B"/>
    <w:p w14:paraId="5CD1671D" w14:textId="77777777" w:rsidR="00C3450B" w:rsidRDefault="00743BEC" w:rsidP="00C3450B">
      <w:r>
        <w:rPr>
          <w:noProof/>
          <w:bdr w:val="nil"/>
        </w:rPr>
        <w:pict w14:anchorId="3F1B9624">
          <v:rect id="_x0000_i1025" alt="" style="width:540pt;height:.05pt;mso-width-percent:0;mso-height-percent:0;mso-width-percent:0;mso-height-percent:0" o:hralign="center" o:hrstd="t" o:hr="t" fillcolor="#a0a0a0" stroked="f"/>
        </w:pict>
      </w:r>
    </w:p>
    <w:p w14:paraId="646580A9" w14:textId="77777777" w:rsidR="0007197E" w:rsidRDefault="0007197E" w:rsidP="00C3450B">
      <w:pPr>
        <w:pStyle w:val="Heading3"/>
        <w:spacing w:before="320" w:after="80"/>
        <w:rPr>
          <w:color w:val="63B246"/>
        </w:rPr>
      </w:pPr>
      <w:bookmarkStart w:id="18" w:name="_Toc89439350"/>
    </w:p>
    <w:p w14:paraId="686DA6BD" w14:textId="347AC1B1" w:rsidR="00C3450B" w:rsidRDefault="00C3450B" w:rsidP="00C3450B">
      <w:pPr>
        <w:pStyle w:val="Heading3"/>
        <w:spacing w:before="320" w:after="80"/>
      </w:pPr>
      <w:r>
        <w:rPr>
          <w:color w:val="63B246"/>
        </w:rPr>
        <w:lastRenderedPageBreak/>
        <w:t>Email #3: Reminder: A new Duo Prompt is coming on [date].</w:t>
      </w:r>
      <w:bookmarkEnd w:id="18"/>
    </w:p>
    <w:p w14:paraId="51A28D61" w14:textId="77777777" w:rsidR="00C3450B" w:rsidRDefault="00C3450B" w:rsidP="00C3450B"/>
    <w:p w14:paraId="6416B194"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TIMELINE:</w:t>
      </w:r>
      <w:r w:rsidRPr="00C3450B">
        <w:rPr>
          <w:rFonts w:asciiTheme="minorHAnsi" w:hAnsiTheme="minorHAnsi"/>
          <w:color w:val="405665"/>
          <w:sz w:val="20"/>
          <w:szCs w:val="20"/>
        </w:rPr>
        <w:t> </w:t>
      </w:r>
    </w:p>
    <w:p w14:paraId="55A777D2" w14:textId="77777777" w:rsidR="00C3450B" w:rsidRPr="00C3450B" w:rsidRDefault="00C3450B" w:rsidP="00C3450B">
      <w:pPr>
        <w:rPr>
          <w:rFonts w:asciiTheme="minorHAnsi" w:hAnsiTheme="minorHAnsi"/>
          <w:sz w:val="20"/>
          <w:szCs w:val="20"/>
        </w:rPr>
      </w:pPr>
    </w:p>
    <w:p w14:paraId="14AC933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The week you plan to enable the Universal Prompt for one or more of your Duo-protected applications.</w:t>
      </w:r>
    </w:p>
    <w:p w14:paraId="3B97D22F" w14:textId="77777777" w:rsidR="00C3450B" w:rsidRPr="00C3450B" w:rsidRDefault="00C3450B" w:rsidP="00C3450B">
      <w:pPr>
        <w:rPr>
          <w:rFonts w:asciiTheme="minorHAnsi" w:hAnsiTheme="minorHAnsi"/>
          <w:sz w:val="20"/>
          <w:szCs w:val="20"/>
        </w:rPr>
      </w:pPr>
    </w:p>
    <w:p w14:paraId="4A6739ED"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AUDIENCE:</w:t>
      </w:r>
    </w:p>
    <w:p w14:paraId="752625AA" w14:textId="77777777" w:rsidR="00C3450B" w:rsidRPr="00C3450B" w:rsidRDefault="00C3450B" w:rsidP="00C3450B">
      <w:pPr>
        <w:rPr>
          <w:rFonts w:asciiTheme="minorHAnsi" w:hAnsiTheme="minorHAnsi"/>
          <w:sz w:val="20"/>
          <w:szCs w:val="20"/>
        </w:rPr>
      </w:pPr>
    </w:p>
    <w:p w14:paraId="537FF28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End-users of the Duo-protected applications you are updating to use the Universal Prompt.</w:t>
      </w:r>
    </w:p>
    <w:p w14:paraId="6E8803F9" w14:textId="77777777" w:rsidR="00C3450B" w:rsidRPr="00C3450B" w:rsidRDefault="00C3450B" w:rsidP="00C3450B">
      <w:pPr>
        <w:rPr>
          <w:rFonts w:asciiTheme="minorHAnsi" w:hAnsiTheme="minorHAnsi"/>
          <w:sz w:val="20"/>
          <w:szCs w:val="20"/>
        </w:rPr>
      </w:pPr>
    </w:p>
    <w:p w14:paraId="730D6CFA"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SUBJECT LINE:</w:t>
      </w:r>
    </w:p>
    <w:p w14:paraId="651AA708" w14:textId="77777777" w:rsidR="00C3450B" w:rsidRPr="00C3450B" w:rsidRDefault="00C3450B" w:rsidP="00C3450B">
      <w:pPr>
        <w:rPr>
          <w:rFonts w:asciiTheme="minorHAnsi" w:hAnsiTheme="minorHAnsi"/>
          <w:sz w:val="20"/>
          <w:szCs w:val="20"/>
        </w:rPr>
      </w:pPr>
    </w:p>
    <w:p w14:paraId="4A86D39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A new look for Duo is coming this week!</w:t>
      </w:r>
    </w:p>
    <w:p w14:paraId="31713BF3" w14:textId="77777777" w:rsidR="00C3450B" w:rsidRPr="00C3450B" w:rsidRDefault="00C3450B" w:rsidP="00C3450B">
      <w:pPr>
        <w:rPr>
          <w:rFonts w:asciiTheme="minorHAnsi" w:hAnsiTheme="minorHAnsi"/>
          <w:sz w:val="20"/>
          <w:szCs w:val="20"/>
        </w:rPr>
      </w:pPr>
    </w:p>
    <w:p w14:paraId="6015B42A"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color w:val="405665"/>
          <w:sz w:val="20"/>
          <w:szCs w:val="20"/>
          <w:u w:val="single"/>
        </w:rPr>
        <w:t>BODY:</w:t>
      </w:r>
      <w:r w:rsidRPr="00C3450B">
        <w:rPr>
          <w:rFonts w:asciiTheme="minorHAnsi" w:hAnsiTheme="minorHAnsi"/>
          <w:color w:val="405665"/>
          <w:sz w:val="20"/>
          <w:szCs w:val="20"/>
        </w:rPr>
        <w:t> </w:t>
      </w:r>
    </w:p>
    <w:p w14:paraId="3BAD95C3" w14:textId="77777777" w:rsidR="00C3450B" w:rsidRPr="00C3450B" w:rsidRDefault="00C3450B" w:rsidP="00C3450B">
      <w:pPr>
        <w:rPr>
          <w:rFonts w:asciiTheme="minorHAnsi" w:hAnsiTheme="minorHAnsi"/>
          <w:sz w:val="20"/>
          <w:szCs w:val="20"/>
        </w:rPr>
      </w:pPr>
    </w:p>
    <w:p w14:paraId="0D571FE7"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Beginning on [</w:t>
      </w:r>
      <w:r w:rsidRPr="00C3450B">
        <w:rPr>
          <w:rFonts w:asciiTheme="minorHAnsi" w:hAnsiTheme="minorHAnsi"/>
          <w:b/>
          <w:bCs/>
          <w:color w:val="405665"/>
          <w:sz w:val="20"/>
          <w:szCs w:val="20"/>
        </w:rPr>
        <w:t>date</w:t>
      </w:r>
      <w:r w:rsidRPr="00C3450B">
        <w:rPr>
          <w:rFonts w:asciiTheme="minorHAnsi" w:hAnsiTheme="minorHAnsi"/>
          <w:color w:val="405665"/>
          <w:sz w:val="20"/>
          <w:szCs w:val="20"/>
        </w:rPr>
        <w:t>], you will see a new look for Duo Security when we roll out a redesigned Duo authentication prompt for the following applications:</w:t>
      </w:r>
    </w:p>
    <w:p w14:paraId="626F8E06"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6CA8635B" w14:textId="77777777" w:rsidR="00C3450B" w:rsidRPr="00C3450B" w:rsidRDefault="00C3450B" w:rsidP="00C3450B">
      <w:pPr>
        <w:pStyle w:val="NormalWeb"/>
        <w:numPr>
          <w:ilvl w:val="0"/>
          <w:numId w:val="42"/>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12F87879" w14:textId="77777777" w:rsidR="00C3450B" w:rsidRPr="00C3450B" w:rsidRDefault="00C3450B" w:rsidP="00C3450B">
      <w:pPr>
        <w:rPr>
          <w:rFonts w:asciiTheme="minorHAnsi" w:hAnsiTheme="minorHAnsi"/>
          <w:sz w:val="20"/>
          <w:szCs w:val="20"/>
        </w:rPr>
      </w:pPr>
    </w:p>
    <w:p w14:paraId="61326856"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Action required:</w:t>
      </w:r>
    </w:p>
    <w:p w14:paraId="65D995CA"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No action is required on your part. This email is to notify you of the upcoming changes to the Duo user interface (UI) and let you know what to expect.</w:t>
      </w:r>
    </w:p>
    <w:p w14:paraId="67544B76" w14:textId="77777777" w:rsidR="00C3450B" w:rsidRPr="00C3450B" w:rsidRDefault="00C3450B" w:rsidP="00C3450B">
      <w:pPr>
        <w:rPr>
          <w:rFonts w:asciiTheme="minorHAnsi" w:hAnsiTheme="minorHAnsi"/>
          <w:sz w:val="20"/>
          <w:szCs w:val="20"/>
        </w:rPr>
      </w:pPr>
    </w:p>
    <w:p w14:paraId="27DFC8F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What is changing?</w:t>
      </w:r>
    </w:p>
    <w:p w14:paraId="4F2E1A3A" w14:textId="2C23E602"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Duo is introducing a redesigned authentication prompt, called the Duo Universal Prompt. This is the user interface you see when you perform two-factor authentication on many of our applications. </w:t>
      </w:r>
      <w:r>
        <w:rPr>
          <w:rFonts w:asciiTheme="minorHAnsi" w:hAnsiTheme="minorHAnsi"/>
          <w:color w:val="405665"/>
          <w:sz w:val="20"/>
          <w:szCs w:val="20"/>
        </w:rPr>
        <w:br/>
      </w:r>
    </w:p>
    <w:p w14:paraId="3FD1DD95" w14:textId="6F5588C8"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s="Arial"/>
          <w:color w:val="000000"/>
          <w:sz w:val="20"/>
          <w:szCs w:val="20"/>
          <w:bdr w:val="none" w:sz="0" w:space="0" w:color="auto" w:frame="1"/>
        </w:rPr>
        <w:fldChar w:fldCharType="begin"/>
      </w:r>
      <w:r w:rsidRPr="00C3450B">
        <w:rPr>
          <w:rFonts w:asciiTheme="minorHAnsi" w:hAnsiTheme="minorHAnsi" w:cs="Arial"/>
          <w:color w:val="000000"/>
          <w:sz w:val="20"/>
          <w:szCs w:val="20"/>
          <w:bdr w:val="none" w:sz="0" w:space="0" w:color="auto" w:frame="1"/>
        </w:rPr>
        <w:instrText xml:space="preserve"> INCLUDEPICTURE "https://lh5.googleusercontent.com/CYeKzh-2ocHv5Kvz3tNPSmNoM0LkiH5WcqcDf8cwc0LSasVK0F_4TFidwmmw98mo6Av4YmyyzS3wtgONGgVk8ZYy5jMmt3uHUQPmPyt8WP0tbQE3Q1PfW8hvCFp3WSA4xmXvcxTB" \* MERGEFORMATINET </w:instrText>
      </w:r>
      <w:r w:rsidRPr="00C3450B">
        <w:rPr>
          <w:rFonts w:asciiTheme="minorHAnsi" w:hAnsiTheme="minorHAnsi" w:cs="Arial"/>
          <w:color w:val="000000"/>
          <w:sz w:val="20"/>
          <w:szCs w:val="20"/>
          <w:bdr w:val="none" w:sz="0" w:space="0" w:color="auto" w:frame="1"/>
        </w:rPr>
        <w:fldChar w:fldCharType="separate"/>
      </w:r>
      <w:r w:rsidRPr="00C3450B">
        <w:rPr>
          <w:rFonts w:asciiTheme="minorHAnsi" w:hAnsiTheme="minorHAnsi" w:cs="Arial"/>
          <w:noProof/>
          <w:color w:val="000000"/>
          <w:sz w:val="20"/>
          <w:szCs w:val="20"/>
          <w:bdr w:val="none" w:sz="0" w:space="0" w:color="auto" w:frame="1"/>
        </w:rPr>
        <w:drawing>
          <wp:inline distT="0" distB="0" distL="0" distR="0" wp14:anchorId="6D37971C" wp14:editId="5C93C61B">
            <wp:extent cx="5329820" cy="3014804"/>
            <wp:effectExtent l="0" t="0" r="4445"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2454" cy="3027607"/>
                    </a:xfrm>
                    <a:prstGeom prst="rect">
                      <a:avLst/>
                    </a:prstGeom>
                    <a:noFill/>
                    <a:ln>
                      <a:noFill/>
                    </a:ln>
                  </pic:spPr>
                </pic:pic>
              </a:graphicData>
            </a:graphic>
          </wp:inline>
        </w:drawing>
      </w:r>
      <w:r w:rsidRPr="00C3450B">
        <w:rPr>
          <w:rFonts w:asciiTheme="minorHAnsi" w:hAnsiTheme="minorHAnsi" w:cs="Arial"/>
          <w:color w:val="000000"/>
          <w:sz w:val="20"/>
          <w:szCs w:val="20"/>
          <w:bdr w:val="none" w:sz="0" w:space="0" w:color="auto" w:frame="1"/>
        </w:rPr>
        <w:fldChar w:fldCharType="end"/>
      </w:r>
    </w:p>
    <w:p w14:paraId="712E79BD" w14:textId="77777777" w:rsidR="00C3450B" w:rsidRPr="00C3450B" w:rsidRDefault="00C3450B" w:rsidP="00C3450B">
      <w:pPr>
        <w:rPr>
          <w:rFonts w:asciiTheme="minorHAnsi" w:hAnsiTheme="minorHAnsi"/>
          <w:sz w:val="20"/>
          <w:szCs w:val="20"/>
        </w:rPr>
      </w:pPr>
    </w:p>
    <w:p w14:paraId="1F0134FC"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The redesigned prompt will appear on the following applications:</w:t>
      </w:r>
    </w:p>
    <w:p w14:paraId="0C5A5BA0"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0179C5D2" w14:textId="77777777" w:rsidR="00C3450B" w:rsidRPr="00C3450B" w:rsidRDefault="00C3450B" w:rsidP="00C3450B">
      <w:pPr>
        <w:pStyle w:val="NormalWeb"/>
        <w:numPr>
          <w:ilvl w:val="0"/>
          <w:numId w:val="43"/>
        </w:numPr>
        <w:spacing w:before="0" w:beforeAutospacing="0" w:after="0" w:afterAutospacing="0"/>
        <w:textAlignment w:val="baseline"/>
        <w:rPr>
          <w:rFonts w:asciiTheme="minorHAnsi" w:hAnsiTheme="minorHAnsi"/>
          <w:b/>
          <w:bCs/>
          <w:color w:val="405665"/>
          <w:sz w:val="20"/>
          <w:szCs w:val="20"/>
        </w:rPr>
      </w:pPr>
      <w:r w:rsidRPr="00C3450B">
        <w:rPr>
          <w:rFonts w:asciiTheme="minorHAnsi" w:hAnsiTheme="minorHAnsi"/>
          <w:b/>
          <w:bCs/>
          <w:color w:val="405665"/>
          <w:sz w:val="20"/>
          <w:szCs w:val="20"/>
        </w:rPr>
        <w:t>[application name(s)]</w:t>
      </w:r>
    </w:p>
    <w:p w14:paraId="37A6C1B6" w14:textId="77777777" w:rsidR="00C3450B" w:rsidRPr="00C3450B" w:rsidRDefault="00C3450B" w:rsidP="00C3450B">
      <w:pPr>
        <w:rPr>
          <w:rFonts w:asciiTheme="minorHAnsi" w:hAnsiTheme="minorHAnsi"/>
          <w:sz w:val="20"/>
          <w:szCs w:val="20"/>
        </w:rPr>
      </w:pPr>
    </w:p>
    <w:p w14:paraId="13623458"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lastRenderedPageBreak/>
        <w:t>[</w:t>
      </w:r>
      <w:r w:rsidRPr="00C3450B">
        <w:rPr>
          <w:rFonts w:asciiTheme="minorHAnsi" w:hAnsiTheme="minorHAnsi"/>
          <w:b/>
          <w:bCs/>
          <w:color w:val="405665"/>
          <w:sz w:val="20"/>
          <w:szCs w:val="20"/>
        </w:rPr>
        <w:t>Depending on the applications in your environment, you may wish to include:</w:t>
      </w:r>
      <w:r w:rsidRPr="00C3450B">
        <w:rPr>
          <w:rFonts w:asciiTheme="minorHAnsi" w:hAnsiTheme="minorHAnsi"/>
          <w:color w:val="405665"/>
          <w:sz w:val="20"/>
          <w:szCs w:val="20"/>
        </w:rPr>
        <w:t xml:space="preserve"> You will continue to see the traditional Duo Prompt on other applications.]</w:t>
      </w:r>
    </w:p>
    <w:p w14:paraId="397ECF03" w14:textId="77777777" w:rsidR="00C3450B" w:rsidRPr="00C3450B" w:rsidRDefault="00C3450B" w:rsidP="00C3450B">
      <w:pPr>
        <w:rPr>
          <w:rFonts w:asciiTheme="minorHAnsi" w:hAnsiTheme="minorHAnsi"/>
          <w:sz w:val="20"/>
          <w:szCs w:val="20"/>
        </w:rPr>
      </w:pPr>
    </w:p>
    <w:p w14:paraId="50D88506"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The updated authentication prompt is designed to provide a streamlined authentication experience that feels simple and fast. Here are the </w:t>
      </w:r>
      <w:r w:rsidRPr="00C3450B">
        <w:rPr>
          <w:rFonts w:asciiTheme="minorHAnsi" w:hAnsiTheme="minorHAnsi"/>
          <w:b/>
          <w:bCs/>
          <w:color w:val="405665"/>
          <w:sz w:val="20"/>
          <w:szCs w:val="20"/>
        </w:rPr>
        <w:t>four major changes</w:t>
      </w:r>
      <w:r w:rsidRPr="00C3450B">
        <w:rPr>
          <w:rFonts w:asciiTheme="minorHAnsi" w:hAnsiTheme="minorHAnsi"/>
          <w:color w:val="405665"/>
          <w:sz w:val="20"/>
          <w:szCs w:val="20"/>
        </w:rPr>
        <w:t xml:space="preserve"> you can expect to see in the Duo Universal Prompt:</w:t>
      </w:r>
    </w:p>
    <w:p w14:paraId="1D741657" w14:textId="77777777" w:rsidR="00C3450B" w:rsidRPr="00C3450B" w:rsidRDefault="00C3450B" w:rsidP="00C3450B">
      <w:pPr>
        <w:rPr>
          <w:rFonts w:asciiTheme="minorHAnsi" w:hAnsiTheme="minorHAnsi"/>
          <w:sz w:val="20"/>
          <w:szCs w:val="20"/>
        </w:rPr>
      </w:pPr>
      <w:r w:rsidRPr="00C3450B">
        <w:rPr>
          <w:rFonts w:asciiTheme="minorHAnsi" w:hAnsiTheme="minorHAnsi"/>
          <w:sz w:val="20"/>
          <w:szCs w:val="20"/>
        </w:rPr>
        <w:br/>
      </w:r>
    </w:p>
    <w:p w14:paraId="0989D54F" w14:textId="77777777" w:rsidR="00C3450B" w:rsidRPr="00C3450B" w:rsidRDefault="00C3450B" w:rsidP="00C3450B">
      <w:pPr>
        <w:pStyle w:val="NormalWeb"/>
        <w:numPr>
          <w:ilvl w:val="0"/>
          <w:numId w:val="44"/>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Last-used authentication method:</w:t>
      </w:r>
      <w:r w:rsidRPr="00C3450B">
        <w:rPr>
          <w:rFonts w:asciiTheme="minorHAnsi" w:hAnsiTheme="minorHAnsi"/>
          <w:color w:val="405665"/>
          <w:sz w:val="20"/>
          <w:szCs w:val="20"/>
        </w:rPr>
        <w:t xml:space="preserve"> The Universal Prompt remembers your last-used authentication method (e.g. Duo Push, security key, </w:t>
      </w:r>
      <w:proofErr w:type="spellStart"/>
      <w:r w:rsidRPr="00C3450B">
        <w:rPr>
          <w:rFonts w:asciiTheme="minorHAnsi" w:hAnsiTheme="minorHAnsi"/>
          <w:color w:val="405665"/>
          <w:sz w:val="20"/>
          <w:szCs w:val="20"/>
        </w:rPr>
        <w:t>TouchID</w:t>
      </w:r>
      <w:proofErr w:type="spellEnd"/>
      <w:r w:rsidRPr="00C3450B">
        <w:rPr>
          <w:rFonts w:asciiTheme="minorHAnsi" w:hAnsiTheme="minorHAnsi"/>
          <w:color w:val="405665"/>
          <w:sz w:val="20"/>
          <w:szCs w:val="20"/>
        </w:rPr>
        <w:t>, etc.) and displays that option by default. You will not see other available login methods until you click “Other options.”</w:t>
      </w:r>
    </w:p>
    <w:p w14:paraId="07C8F90A" w14:textId="77777777" w:rsidR="00C3450B" w:rsidRPr="00C3450B" w:rsidRDefault="00C3450B" w:rsidP="00C3450B">
      <w:pPr>
        <w:pStyle w:val="NormalWeb"/>
        <w:numPr>
          <w:ilvl w:val="0"/>
          <w:numId w:val="44"/>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Automatic Duo Push:</w:t>
      </w:r>
      <w:r w:rsidRPr="00C3450B">
        <w:rPr>
          <w:rFonts w:asciiTheme="minorHAnsi" w:hAnsiTheme="minorHAnsi"/>
          <w:color w:val="405665"/>
          <w:sz w:val="20"/>
          <w:szCs w:val="20"/>
        </w:rPr>
        <w:t xml:space="preserve"> Once you land on the Universal Prompt, it will automatically send a Duo Push to your device without needing to click a button (if you use Duo Push).</w:t>
      </w:r>
    </w:p>
    <w:p w14:paraId="4406B718" w14:textId="77777777" w:rsidR="00C3450B" w:rsidRPr="00C3450B" w:rsidRDefault="00C3450B" w:rsidP="00C3450B">
      <w:pPr>
        <w:pStyle w:val="NormalWeb"/>
        <w:numPr>
          <w:ilvl w:val="0"/>
          <w:numId w:val="44"/>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Updated visual appearance:</w:t>
      </w:r>
      <w:r w:rsidRPr="00C3450B">
        <w:rPr>
          <w:rFonts w:asciiTheme="minorHAnsi" w:hAnsiTheme="minorHAnsi"/>
          <w:color w:val="405665"/>
          <w:sz w:val="20"/>
          <w:szCs w:val="20"/>
        </w:rPr>
        <w:t xml:space="preserve"> The Universal Prompt has been visually redesigned with a simplified interface.</w:t>
      </w:r>
    </w:p>
    <w:p w14:paraId="50AAF1FA" w14:textId="5180B266" w:rsidR="00C3450B" w:rsidRDefault="00C3450B" w:rsidP="00C3450B">
      <w:pPr>
        <w:pStyle w:val="NormalWeb"/>
        <w:numPr>
          <w:ilvl w:val="0"/>
          <w:numId w:val="44"/>
        </w:numPr>
        <w:spacing w:before="0" w:beforeAutospacing="0" w:after="0" w:afterAutospacing="0"/>
        <w:textAlignment w:val="baseline"/>
        <w:rPr>
          <w:rFonts w:asciiTheme="minorHAnsi" w:hAnsiTheme="minorHAnsi"/>
          <w:color w:val="405665"/>
          <w:sz w:val="20"/>
          <w:szCs w:val="20"/>
        </w:rPr>
      </w:pPr>
      <w:r w:rsidRPr="00C3450B">
        <w:rPr>
          <w:rFonts w:asciiTheme="minorHAnsi" w:hAnsiTheme="minorHAnsi"/>
          <w:b/>
          <w:bCs/>
          <w:color w:val="405665"/>
          <w:sz w:val="20"/>
          <w:szCs w:val="20"/>
        </w:rPr>
        <w:t xml:space="preserve">Support for more languages: </w:t>
      </w:r>
      <w:r w:rsidRPr="00C3450B">
        <w:rPr>
          <w:rFonts w:asciiTheme="minorHAnsi" w:hAnsiTheme="minorHAnsi"/>
          <w:color w:val="405665"/>
          <w:sz w:val="20"/>
          <w:szCs w:val="20"/>
        </w:rPr>
        <w:t>The Universal Prompt supports English, Spanish, French, German, and Japanese. The prompt interface will use your browser language settings to determine your preferred language. </w:t>
      </w:r>
    </w:p>
    <w:p w14:paraId="5148E279" w14:textId="7425199D" w:rsidR="00200EF8" w:rsidRDefault="00200EF8" w:rsidP="00200EF8">
      <w:pPr>
        <w:pStyle w:val="NormalWeb"/>
        <w:spacing w:before="0" w:beforeAutospacing="0" w:after="0" w:afterAutospacing="0"/>
        <w:textAlignment w:val="baseline"/>
        <w:rPr>
          <w:rFonts w:asciiTheme="minorHAnsi" w:hAnsiTheme="minorHAnsi"/>
          <w:color w:val="405665"/>
          <w:sz w:val="20"/>
          <w:szCs w:val="20"/>
        </w:rPr>
      </w:pPr>
    </w:p>
    <w:p w14:paraId="1F455E8C"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b/>
          <w:bCs/>
          <w:color w:val="405665"/>
          <w:sz w:val="20"/>
          <w:szCs w:val="20"/>
        </w:rPr>
        <w:t>[If your organization uses the Duo self-service portal for device management, you may wish to include the following section and screenshots] </w:t>
      </w:r>
    </w:p>
    <w:p w14:paraId="4348E2CC" w14:textId="77777777" w:rsidR="00200EF8" w:rsidRPr="00200EF8" w:rsidRDefault="00200EF8" w:rsidP="00200EF8">
      <w:pPr>
        <w:rPr>
          <w:rFonts w:asciiTheme="minorHAnsi" w:hAnsiTheme="minorHAnsi"/>
          <w:sz w:val="20"/>
          <w:szCs w:val="20"/>
        </w:rPr>
      </w:pPr>
    </w:p>
    <w:p w14:paraId="5E317FF4"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As part of the launch of the Duo Universal Prompt, you will also notice changes when you add a new device or update an existing device you use with Duo. </w:t>
      </w:r>
    </w:p>
    <w:p w14:paraId="2C06974C" w14:textId="77777777" w:rsidR="00200EF8" w:rsidRPr="00200EF8" w:rsidRDefault="00200EF8" w:rsidP="00200EF8">
      <w:pPr>
        <w:rPr>
          <w:rFonts w:asciiTheme="minorHAnsi" w:hAnsiTheme="minorHAnsi"/>
          <w:sz w:val="20"/>
          <w:szCs w:val="20"/>
        </w:rPr>
      </w:pPr>
    </w:p>
    <w:p w14:paraId="13E7086B" w14:textId="77777777" w:rsidR="00200EF8" w:rsidRPr="00200EF8" w:rsidRDefault="00200EF8" w:rsidP="00200EF8">
      <w:pPr>
        <w:pStyle w:val="NormalWeb"/>
        <w:spacing w:before="0" w:beforeAutospacing="0" w:after="0" w:afterAutospacing="0"/>
        <w:rPr>
          <w:rFonts w:asciiTheme="minorHAnsi" w:hAnsiTheme="minorHAnsi"/>
          <w:sz w:val="20"/>
          <w:szCs w:val="20"/>
        </w:rPr>
      </w:pPr>
      <w:r w:rsidRPr="00200EF8">
        <w:rPr>
          <w:rFonts w:asciiTheme="minorHAnsi" w:hAnsiTheme="minorHAnsi"/>
          <w:color w:val="405665"/>
          <w:sz w:val="20"/>
          <w:szCs w:val="20"/>
        </w:rPr>
        <w:t>To manage your devices, go to “Other options” in the Universal Prompt and then select “Manage devices.” From there, you will visit a page listing your current devices and be able to add or edit devices.</w:t>
      </w:r>
    </w:p>
    <w:p w14:paraId="213AA121" w14:textId="77777777" w:rsidR="00200EF8" w:rsidRPr="00200EF8" w:rsidRDefault="00200EF8" w:rsidP="00200EF8">
      <w:pPr>
        <w:rPr>
          <w:rFonts w:asciiTheme="minorHAnsi" w:hAnsiTheme="minorHAnsi"/>
          <w:sz w:val="20"/>
          <w:szCs w:val="20"/>
        </w:rPr>
      </w:pPr>
    </w:p>
    <w:tbl>
      <w:tblPr>
        <w:tblW w:w="10800" w:type="dxa"/>
        <w:tblCellMar>
          <w:top w:w="15" w:type="dxa"/>
          <w:left w:w="15" w:type="dxa"/>
          <w:bottom w:w="15" w:type="dxa"/>
          <w:right w:w="15" w:type="dxa"/>
        </w:tblCellMar>
        <w:tblLook w:val="04A0" w:firstRow="1" w:lastRow="0" w:firstColumn="1" w:lastColumn="0" w:noHBand="0" w:noVBand="1"/>
      </w:tblPr>
      <w:tblGrid>
        <w:gridCol w:w="5761"/>
        <w:gridCol w:w="5039"/>
      </w:tblGrid>
      <w:tr w:rsidR="00200EF8" w:rsidRPr="00200EF8" w14:paraId="55A83A6C" w14:textId="77777777" w:rsidTr="0007197E">
        <w:tc>
          <w:tcPr>
            <w:tcW w:w="0" w:type="auto"/>
            <w:tcMar>
              <w:top w:w="100" w:type="dxa"/>
              <w:left w:w="100" w:type="dxa"/>
              <w:bottom w:w="100" w:type="dxa"/>
              <w:right w:w="100" w:type="dxa"/>
            </w:tcMar>
            <w:hideMark/>
          </w:tcPr>
          <w:p w14:paraId="61442190"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fldChar w:fldCharType="begin"/>
            </w:r>
            <w:r w:rsidRPr="00200EF8">
              <w:rPr>
                <w:rFonts w:asciiTheme="minorHAnsi" w:hAnsiTheme="minorHAnsi" w:cs="Arial"/>
                <w:color w:val="000000"/>
                <w:sz w:val="20"/>
                <w:szCs w:val="20"/>
                <w:bdr w:val="single" w:sz="18" w:space="0" w:color="999999" w:frame="1"/>
              </w:rPr>
              <w:instrText xml:space="preserve"> INCLUDEPICTURE "https://lh3.googleusercontent.com/SE8CyUvJzusACmHP0eoMiWt1CLx1_PS4IKy1Ftai5zMl4w6CN8Sa9FxuJkqlsFuIlcN1qGmHoh_T3RDsPfKkcdHWnrFobOUfr24a9pZ4Ibpukt8ACc1jpX689XtXFEYYBbVQrb_E"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31D61E4C" wp14:editId="7E551402">
                  <wp:extent cx="2858080" cy="3449370"/>
                  <wp:effectExtent l="0" t="0" r="0" b="508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541" cy="3452341"/>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0DC88275"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Select “Other options”</w:t>
            </w:r>
          </w:p>
        </w:tc>
        <w:tc>
          <w:tcPr>
            <w:tcW w:w="0" w:type="auto"/>
            <w:tcMar>
              <w:top w:w="100" w:type="dxa"/>
              <w:left w:w="100" w:type="dxa"/>
              <w:bottom w:w="100" w:type="dxa"/>
              <w:right w:w="100" w:type="dxa"/>
            </w:tcMar>
            <w:hideMark/>
          </w:tcPr>
          <w:p w14:paraId="6041809E"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cs="Arial"/>
                <w:color w:val="000000"/>
                <w:sz w:val="20"/>
                <w:szCs w:val="20"/>
                <w:bdr w:val="single" w:sz="18" w:space="0" w:color="999999" w:frame="1"/>
              </w:rPr>
              <w:fldChar w:fldCharType="begin"/>
            </w:r>
            <w:r w:rsidRPr="00200EF8">
              <w:rPr>
                <w:rFonts w:asciiTheme="minorHAnsi" w:hAnsiTheme="minorHAnsi" w:cs="Arial"/>
                <w:color w:val="000000"/>
                <w:sz w:val="20"/>
                <w:szCs w:val="20"/>
                <w:bdr w:val="single" w:sz="18" w:space="0" w:color="999999" w:frame="1"/>
              </w:rPr>
              <w:instrText xml:space="preserve"> INCLUDEPICTURE "https://lh4.googleusercontent.com/n2H0CpDc4pFZ5Xh3y59SjNe-38oNgsHJhJrJ-1pdQF5zucZQkDA1Y2hyVvJozqOB6gI0SQztIC3nboVQTUHweDc7oU_aNh6bz-xAX9wTGTWgVcaZqQnMbxKlIf2g2py2Ro9u1Zyo" \* MERGEFORMATINET </w:instrText>
            </w:r>
            <w:r w:rsidRPr="00200EF8">
              <w:rPr>
                <w:rFonts w:asciiTheme="minorHAnsi" w:hAnsiTheme="minorHAnsi" w:cs="Arial"/>
                <w:color w:val="000000"/>
                <w:sz w:val="20"/>
                <w:szCs w:val="20"/>
                <w:bdr w:val="single" w:sz="18" w:space="0" w:color="999999" w:frame="1"/>
              </w:rPr>
              <w:fldChar w:fldCharType="separate"/>
            </w:r>
            <w:r w:rsidRPr="00200EF8">
              <w:rPr>
                <w:rFonts w:asciiTheme="minorHAnsi" w:hAnsiTheme="minorHAnsi" w:cs="Arial"/>
                <w:noProof/>
                <w:color w:val="000000"/>
                <w:sz w:val="20"/>
                <w:szCs w:val="20"/>
                <w:bdr w:val="single" w:sz="18" w:space="0" w:color="999999" w:frame="1"/>
              </w:rPr>
              <w:drawing>
                <wp:inline distT="0" distB="0" distL="0" distR="0" wp14:anchorId="20ED9F18" wp14:editId="56FD13B0">
                  <wp:extent cx="2471319" cy="3465977"/>
                  <wp:effectExtent l="0" t="0" r="5715" b="127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403" cy="3468900"/>
                          </a:xfrm>
                          <a:prstGeom prst="rect">
                            <a:avLst/>
                          </a:prstGeom>
                          <a:noFill/>
                          <a:ln>
                            <a:noFill/>
                          </a:ln>
                        </pic:spPr>
                      </pic:pic>
                    </a:graphicData>
                  </a:graphic>
                </wp:inline>
              </w:drawing>
            </w:r>
            <w:r w:rsidRPr="00200EF8">
              <w:rPr>
                <w:rFonts w:asciiTheme="minorHAnsi" w:hAnsiTheme="minorHAnsi" w:cs="Arial"/>
                <w:color w:val="000000"/>
                <w:sz w:val="20"/>
                <w:szCs w:val="20"/>
                <w:bdr w:val="single" w:sz="18" w:space="0" w:color="999999" w:frame="1"/>
              </w:rPr>
              <w:fldChar w:fldCharType="end"/>
            </w:r>
          </w:p>
          <w:p w14:paraId="4BF01D7E" w14:textId="77777777" w:rsidR="00200EF8" w:rsidRPr="00200EF8" w:rsidRDefault="00200EF8" w:rsidP="00021FAE">
            <w:pPr>
              <w:pStyle w:val="NormalWeb"/>
              <w:spacing w:before="0" w:beforeAutospacing="0" w:after="0" w:afterAutospacing="0"/>
              <w:jc w:val="center"/>
              <w:rPr>
                <w:rFonts w:asciiTheme="minorHAnsi" w:hAnsiTheme="minorHAnsi"/>
                <w:sz w:val="20"/>
                <w:szCs w:val="20"/>
              </w:rPr>
            </w:pPr>
            <w:r w:rsidRPr="00200EF8">
              <w:rPr>
                <w:rFonts w:asciiTheme="minorHAnsi" w:hAnsiTheme="minorHAnsi"/>
                <w:i/>
                <w:iCs/>
                <w:color w:val="405665"/>
                <w:sz w:val="20"/>
                <w:szCs w:val="20"/>
              </w:rPr>
              <w:t>Then select “Manage devices”</w:t>
            </w:r>
          </w:p>
        </w:tc>
      </w:tr>
    </w:tbl>
    <w:p w14:paraId="4E549E2F" w14:textId="77777777" w:rsidR="00200EF8" w:rsidRPr="00C3450B" w:rsidRDefault="00200EF8" w:rsidP="00200EF8">
      <w:pPr>
        <w:pStyle w:val="NormalWeb"/>
        <w:spacing w:before="0" w:beforeAutospacing="0" w:after="0" w:afterAutospacing="0"/>
        <w:textAlignment w:val="baseline"/>
        <w:rPr>
          <w:rFonts w:asciiTheme="minorHAnsi" w:hAnsiTheme="minorHAnsi"/>
          <w:color w:val="405665"/>
          <w:sz w:val="20"/>
          <w:szCs w:val="20"/>
        </w:rPr>
      </w:pPr>
    </w:p>
    <w:p w14:paraId="4911F0FE" w14:textId="77777777" w:rsidR="00C3450B" w:rsidRPr="00C3450B" w:rsidRDefault="00C3450B" w:rsidP="00C3450B">
      <w:pPr>
        <w:rPr>
          <w:rFonts w:asciiTheme="minorHAnsi" w:hAnsiTheme="minorHAnsi"/>
          <w:sz w:val="20"/>
          <w:szCs w:val="20"/>
        </w:rPr>
      </w:pPr>
    </w:p>
    <w:p w14:paraId="50570CB3"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When the Duo Universal Prompt launches, will I need to do anything?</w:t>
      </w:r>
    </w:p>
    <w:p w14:paraId="368F135B"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No. If you are enrolled in Duo today, you will </w:t>
      </w:r>
      <w:r w:rsidRPr="00C3450B">
        <w:rPr>
          <w:rFonts w:asciiTheme="minorHAnsi" w:hAnsiTheme="minorHAnsi"/>
          <w:b/>
          <w:bCs/>
          <w:color w:val="405665"/>
          <w:sz w:val="20"/>
          <w:szCs w:val="20"/>
        </w:rPr>
        <w:t>not</w:t>
      </w:r>
      <w:r w:rsidRPr="00C3450B">
        <w:rPr>
          <w:rFonts w:asciiTheme="minorHAnsi" w:hAnsiTheme="minorHAnsi"/>
          <w:color w:val="405665"/>
          <w:sz w:val="20"/>
          <w:szCs w:val="20"/>
        </w:rPr>
        <w:t xml:space="preserve"> need to re-enroll or change any Duo settings when the new prompt launches.</w:t>
      </w:r>
    </w:p>
    <w:p w14:paraId="29E66C37" w14:textId="77777777" w:rsidR="00C3450B" w:rsidRPr="00C3450B" w:rsidRDefault="00C3450B" w:rsidP="00C3450B">
      <w:pPr>
        <w:rPr>
          <w:rFonts w:asciiTheme="minorHAnsi" w:hAnsiTheme="minorHAnsi"/>
          <w:sz w:val="20"/>
          <w:szCs w:val="20"/>
        </w:rPr>
      </w:pPr>
    </w:p>
    <w:p w14:paraId="07D251E0"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b/>
          <w:bCs/>
          <w:i/>
          <w:iCs/>
          <w:color w:val="405665"/>
          <w:sz w:val="20"/>
          <w:szCs w:val="20"/>
        </w:rPr>
        <w:t>Questions?</w:t>
      </w:r>
    </w:p>
    <w:p w14:paraId="2A9BB453" w14:textId="3ABF6CAE"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lastRenderedPageBreak/>
        <w:t>Contact our [</w:t>
      </w:r>
      <w:r w:rsidRPr="00C3450B">
        <w:rPr>
          <w:rFonts w:asciiTheme="minorHAnsi" w:hAnsiTheme="minorHAnsi"/>
          <w:b/>
          <w:bCs/>
          <w:color w:val="405665"/>
          <w:sz w:val="20"/>
          <w:szCs w:val="20"/>
        </w:rPr>
        <w:t>help desk / service desk</w:t>
      </w:r>
      <w:r w:rsidRPr="00C3450B">
        <w:rPr>
          <w:rFonts w:asciiTheme="minorHAnsi" w:hAnsiTheme="minorHAnsi"/>
          <w:color w:val="405665"/>
          <w:sz w:val="20"/>
          <w:szCs w:val="20"/>
        </w:rPr>
        <w:t>] with any questions about the Duo Universal Prompt.</w:t>
      </w:r>
      <w:r w:rsidR="00200EF8">
        <w:rPr>
          <w:rFonts w:asciiTheme="minorHAnsi" w:hAnsiTheme="minorHAnsi"/>
          <w:color w:val="405665"/>
          <w:sz w:val="20"/>
          <w:szCs w:val="20"/>
        </w:rPr>
        <w:t xml:space="preserve"> </w:t>
      </w:r>
      <w:r w:rsidR="00200EF8" w:rsidRPr="00200EF8">
        <w:rPr>
          <w:rFonts w:asciiTheme="minorHAnsi" w:hAnsiTheme="minorHAnsi"/>
          <w:color w:val="405665"/>
          <w:sz w:val="20"/>
          <w:szCs w:val="20"/>
        </w:rPr>
        <w:t xml:space="preserve">You can also find </w:t>
      </w:r>
      <w:proofErr w:type="spellStart"/>
      <w:r w:rsidR="00200EF8" w:rsidRPr="00200EF8">
        <w:rPr>
          <w:rFonts w:asciiTheme="minorHAnsi" w:hAnsiTheme="minorHAnsi"/>
          <w:color w:val="405665"/>
          <w:sz w:val="20"/>
          <w:szCs w:val="20"/>
        </w:rPr>
        <w:t>a users</w:t>
      </w:r>
      <w:proofErr w:type="spellEnd"/>
      <w:r w:rsidR="00200EF8" w:rsidRPr="00200EF8">
        <w:rPr>
          <w:rFonts w:asciiTheme="minorHAnsi" w:hAnsiTheme="minorHAnsi"/>
          <w:color w:val="405665"/>
          <w:sz w:val="20"/>
          <w:szCs w:val="20"/>
        </w:rPr>
        <w:t xml:space="preserve"> guide to the Universal Prompt at </w:t>
      </w:r>
      <w:hyperlink r:id="rId30" w:history="1">
        <w:r w:rsidR="00200EF8" w:rsidRPr="00200EF8">
          <w:rPr>
            <w:rStyle w:val="Hyperlink"/>
            <w:rFonts w:asciiTheme="minorHAnsi" w:hAnsiTheme="minorHAnsi"/>
            <w:color w:val="0070C0"/>
            <w:sz w:val="20"/>
            <w:szCs w:val="20"/>
          </w:rPr>
          <w:t>https://guide.duo.com/universal-prompt</w:t>
        </w:r>
      </w:hyperlink>
      <w:r w:rsidR="00200EF8" w:rsidRPr="00200EF8">
        <w:rPr>
          <w:rFonts w:asciiTheme="minorHAnsi" w:hAnsiTheme="minorHAnsi"/>
          <w:color w:val="405665"/>
          <w:sz w:val="20"/>
          <w:szCs w:val="20"/>
        </w:rPr>
        <w:t>.</w:t>
      </w:r>
    </w:p>
    <w:p w14:paraId="3261A59A" w14:textId="77777777" w:rsidR="00C3450B" w:rsidRPr="00C3450B" w:rsidRDefault="00C3450B" w:rsidP="00C3450B">
      <w:pPr>
        <w:rPr>
          <w:rFonts w:asciiTheme="minorHAnsi" w:hAnsiTheme="minorHAnsi"/>
          <w:sz w:val="20"/>
          <w:szCs w:val="20"/>
        </w:rPr>
      </w:pPr>
    </w:p>
    <w:p w14:paraId="671AC96D"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Phone number: </w:t>
      </w:r>
    </w:p>
    <w:p w14:paraId="09AE5B8E" w14:textId="77777777" w:rsidR="00C3450B" w:rsidRPr="00C3450B" w:rsidRDefault="00C3450B" w:rsidP="00C3450B">
      <w:pPr>
        <w:pStyle w:val="NormalWeb"/>
        <w:spacing w:before="0" w:beforeAutospacing="0" w:after="0" w:afterAutospacing="0"/>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Email:</w:t>
      </w:r>
      <w:r w:rsidRPr="00C3450B">
        <w:rPr>
          <w:rFonts w:asciiTheme="minorHAnsi" w:hAnsiTheme="minorHAnsi"/>
          <w:color w:val="405665"/>
          <w:sz w:val="20"/>
          <w:szCs w:val="20"/>
        </w:rPr>
        <w:t> </w:t>
      </w:r>
    </w:p>
    <w:p w14:paraId="00FAFADB" w14:textId="77777777" w:rsidR="00C3450B" w:rsidRPr="00C3450B" w:rsidRDefault="00C3450B" w:rsidP="00C3450B">
      <w:pPr>
        <w:rPr>
          <w:rFonts w:asciiTheme="minorHAnsi" w:hAnsiTheme="minorHAnsi"/>
          <w:sz w:val="20"/>
          <w:szCs w:val="20"/>
        </w:rPr>
      </w:pPr>
      <w:r w:rsidRPr="00C3450B">
        <w:rPr>
          <w:rFonts w:asciiTheme="minorHAnsi" w:hAnsiTheme="minorHAnsi"/>
          <w:color w:val="405665"/>
          <w:sz w:val="20"/>
          <w:szCs w:val="20"/>
        </w:rPr>
        <w:t xml:space="preserve">[Help desk / service desk] </w:t>
      </w:r>
      <w:r w:rsidRPr="00C3450B">
        <w:rPr>
          <w:rFonts w:asciiTheme="minorHAnsi" w:hAnsiTheme="minorHAnsi"/>
          <w:b/>
          <w:bCs/>
          <w:color w:val="405665"/>
          <w:sz w:val="20"/>
          <w:szCs w:val="20"/>
        </w:rPr>
        <w:t xml:space="preserve">Submit a help request: </w:t>
      </w:r>
    </w:p>
    <w:p w14:paraId="2C5BE2FD" w14:textId="77777777" w:rsidR="00C3450B" w:rsidRPr="007C09DD" w:rsidRDefault="00C3450B" w:rsidP="007C09DD">
      <w:pPr>
        <w:spacing w:line="276" w:lineRule="auto"/>
      </w:pPr>
    </w:p>
    <w:sectPr w:rsidR="00C3450B" w:rsidRPr="007C09DD" w:rsidSect="000724DF">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0378" w14:textId="77777777" w:rsidR="00743BEC" w:rsidRDefault="00743BEC">
      <w:r>
        <w:separator/>
      </w:r>
    </w:p>
  </w:endnote>
  <w:endnote w:type="continuationSeparator" w:id="0">
    <w:p w14:paraId="356B0883" w14:textId="77777777" w:rsidR="00743BEC" w:rsidRDefault="0074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ato">
    <w:altName w:val="Times New Roman"/>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5767008"/>
      <w:docPartObj>
        <w:docPartGallery w:val="Page Numbers (Bottom of Page)"/>
        <w:docPartUnique/>
      </w:docPartObj>
    </w:sdtPr>
    <w:sdtEndPr>
      <w:rPr>
        <w:rStyle w:val="PageNumber"/>
      </w:rPr>
    </w:sdtEndPr>
    <w:sdtContent>
      <w:p w14:paraId="623A6781" w14:textId="58DC4326" w:rsidR="00C3450B" w:rsidRDefault="00C3450B" w:rsidP="003971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CDE2AF" w14:textId="77777777" w:rsidR="00C3450B" w:rsidRDefault="00C3450B" w:rsidP="00D71D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2433562"/>
      <w:docPartObj>
        <w:docPartGallery w:val="Page Numbers (Bottom of Page)"/>
        <w:docPartUnique/>
      </w:docPartObj>
    </w:sdtPr>
    <w:sdtEndPr>
      <w:rPr>
        <w:rStyle w:val="PageNumber"/>
        <w:rFonts w:ascii="Helvetica Neue" w:hAnsi="Helvetica Neue"/>
        <w:sz w:val="20"/>
        <w:szCs w:val="20"/>
      </w:rPr>
    </w:sdtEndPr>
    <w:sdtContent>
      <w:p w14:paraId="4BEFD98F" w14:textId="4434D0E7" w:rsidR="00C3450B" w:rsidRPr="00D71DFD" w:rsidRDefault="00C3450B" w:rsidP="003971BA">
        <w:pPr>
          <w:pStyle w:val="Footer"/>
          <w:framePr w:wrap="none" w:vAnchor="text" w:hAnchor="margin" w:xAlign="right" w:y="1"/>
          <w:rPr>
            <w:rStyle w:val="PageNumber"/>
            <w:rFonts w:ascii="Helvetica Neue" w:hAnsi="Helvetica Neue"/>
            <w:sz w:val="20"/>
            <w:szCs w:val="20"/>
          </w:rPr>
        </w:pPr>
        <w:r w:rsidRPr="00D71DFD">
          <w:rPr>
            <w:rStyle w:val="PageNumber"/>
            <w:rFonts w:ascii="Helvetica Neue" w:hAnsi="Helvetica Neue"/>
            <w:sz w:val="20"/>
            <w:szCs w:val="20"/>
          </w:rPr>
          <w:fldChar w:fldCharType="begin"/>
        </w:r>
        <w:r w:rsidRPr="00D71DFD">
          <w:rPr>
            <w:rStyle w:val="PageNumber"/>
            <w:rFonts w:ascii="Helvetica Neue" w:hAnsi="Helvetica Neue"/>
            <w:sz w:val="20"/>
            <w:szCs w:val="20"/>
          </w:rPr>
          <w:instrText xml:space="preserve"> PAGE </w:instrText>
        </w:r>
        <w:r w:rsidRPr="00D71DFD">
          <w:rPr>
            <w:rStyle w:val="PageNumber"/>
            <w:rFonts w:ascii="Helvetica Neue" w:hAnsi="Helvetica Neue"/>
            <w:sz w:val="20"/>
            <w:szCs w:val="20"/>
          </w:rPr>
          <w:fldChar w:fldCharType="separate"/>
        </w:r>
        <w:r w:rsidRPr="00D71DFD">
          <w:rPr>
            <w:rStyle w:val="PageNumber"/>
            <w:rFonts w:ascii="Helvetica Neue" w:hAnsi="Helvetica Neue"/>
            <w:noProof/>
            <w:sz w:val="20"/>
            <w:szCs w:val="20"/>
          </w:rPr>
          <w:t>3</w:t>
        </w:r>
        <w:r w:rsidRPr="00D71DFD">
          <w:rPr>
            <w:rStyle w:val="PageNumber"/>
            <w:rFonts w:ascii="Helvetica Neue" w:hAnsi="Helvetica Neue"/>
            <w:sz w:val="20"/>
            <w:szCs w:val="20"/>
          </w:rPr>
          <w:fldChar w:fldCharType="end"/>
        </w:r>
      </w:p>
    </w:sdtContent>
  </w:sdt>
  <w:p w14:paraId="35C9A264" w14:textId="77777777" w:rsidR="00C3450B" w:rsidRDefault="00C3450B" w:rsidP="00D71DFD">
    <w:pPr>
      <w:pStyle w:val="Body"/>
      <w:ind w:right="360"/>
    </w:pPr>
  </w:p>
  <w:p w14:paraId="09998D6C" w14:textId="087AA764" w:rsidR="00C3450B" w:rsidRDefault="00C3450B">
    <w:pPr>
      <w:pStyle w:val="Body"/>
      <w:ind w:left="0" w:firstLine="0"/>
      <w:jc w:val="center"/>
    </w:pPr>
    <w:r>
      <w:rPr>
        <w:b/>
        <w:bCs/>
        <w:i/>
        <w:iCs/>
        <w:sz w:val="16"/>
        <w:szCs w:val="16"/>
        <w:shd w:val="clear" w:color="auto" w:fill="FCE5CD"/>
      </w:rPr>
      <w:t>Disclaimer:</w:t>
    </w:r>
    <w:r>
      <w:rPr>
        <w:i/>
        <w:iCs/>
        <w:sz w:val="16"/>
        <w:szCs w:val="16"/>
        <w:shd w:val="clear" w:color="auto" w:fill="FCE5CD"/>
      </w:rPr>
      <w:t xml:space="preserve"> Be sure to read through the templates to ensure the statements are accurate to your use cases</w:t>
    </w:r>
    <w:r w:rsidR="00D57B94">
      <w:rPr>
        <w:i/>
        <w:iCs/>
        <w:sz w:val="16"/>
        <w:szCs w:val="16"/>
        <w:shd w:val="clear" w:color="auto" w:fill="FCE5C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D5B7" w14:textId="77777777" w:rsidR="00C3450B" w:rsidRDefault="00C3450B">
    <w:pPr>
      <w:pStyle w:val="Body"/>
      <w:ind w:left="0" w:firstLine="0"/>
      <w:rPr>
        <w:b/>
        <w:bCs/>
        <w:i/>
        <w:iCs/>
        <w:sz w:val="16"/>
        <w:szCs w:val="16"/>
      </w:rPr>
    </w:pPr>
  </w:p>
  <w:p w14:paraId="7C0D8D3E" w14:textId="77777777" w:rsidR="00C3450B" w:rsidRDefault="00C3450B">
    <w:pPr>
      <w:pStyle w:val="Body"/>
      <w:ind w:left="0" w:firstLine="0"/>
      <w:jc w:val="center"/>
      <w:rPr>
        <w:b/>
        <w:bCs/>
        <w:i/>
        <w:iCs/>
        <w:sz w:val="16"/>
        <w:szCs w:val="16"/>
      </w:rPr>
    </w:pPr>
  </w:p>
  <w:p w14:paraId="2EF07378" w14:textId="106B90B7" w:rsidR="00C3450B" w:rsidRDefault="00C3450B">
    <w:pPr>
      <w:pStyle w:val="Body"/>
      <w:ind w:left="0" w:firstLine="0"/>
      <w:jc w:val="center"/>
    </w:pPr>
    <w:r>
      <w:rPr>
        <w:b/>
        <w:bCs/>
        <w:i/>
        <w:iCs/>
        <w:sz w:val="16"/>
        <w:szCs w:val="16"/>
        <w:shd w:val="clear" w:color="auto" w:fill="FCE5CD"/>
      </w:rPr>
      <w:t>Disclaimer:</w:t>
    </w:r>
    <w:r>
      <w:rPr>
        <w:i/>
        <w:iCs/>
        <w:sz w:val="16"/>
        <w:szCs w:val="16"/>
        <w:shd w:val="clear" w:color="auto" w:fill="FCE5CD"/>
      </w:rPr>
      <w:t xml:space="preserve"> Be sure to read through the templates to ensure the statements are accurate to your use case</w:t>
    </w:r>
    <w:r w:rsidR="00D57B94">
      <w:rPr>
        <w:i/>
        <w:iCs/>
        <w:sz w:val="16"/>
        <w:szCs w:val="16"/>
        <w:shd w:val="clear" w:color="auto" w:fill="FCE5CD"/>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4CC0" w14:textId="77777777" w:rsidR="00743BEC" w:rsidRDefault="00743BEC">
      <w:r>
        <w:separator/>
      </w:r>
    </w:p>
  </w:footnote>
  <w:footnote w:type="continuationSeparator" w:id="0">
    <w:p w14:paraId="4AE05999" w14:textId="77777777" w:rsidR="00743BEC" w:rsidRDefault="00743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0F85" w14:textId="77777777" w:rsidR="00C3450B" w:rsidRDefault="00C34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EB49" w14:textId="77777777" w:rsidR="00C3450B" w:rsidRDefault="00C3450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FB7B" w14:textId="77777777" w:rsidR="00C3450B" w:rsidRDefault="00C3450B">
    <w:pPr>
      <w:pStyle w:val="Body"/>
    </w:pPr>
    <w:r>
      <w:rPr>
        <w:noProof/>
      </w:rPr>
      <w:drawing>
        <wp:anchor distT="152400" distB="152400" distL="152400" distR="152400" simplePos="0" relativeHeight="251658240" behindDoc="1" locked="0" layoutInCell="1" allowOverlap="1" wp14:anchorId="007F2ACB" wp14:editId="29995250">
          <wp:simplePos x="0" y="0"/>
          <wp:positionH relativeFrom="page">
            <wp:posOffset>66676</wp:posOffset>
          </wp:positionH>
          <wp:positionV relativeFrom="page">
            <wp:posOffset>-47623</wp:posOffset>
          </wp:positionV>
          <wp:extent cx="7634288" cy="899788"/>
          <wp:effectExtent l="0" t="0" r="0" b="0"/>
          <wp:wrapNone/>
          <wp:docPr id="1073741825" name="officeArt object" descr="image20.png"/>
          <wp:cNvGraphicFramePr/>
          <a:graphic xmlns:a="http://schemas.openxmlformats.org/drawingml/2006/main">
            <a:graphicData uri="http://schemas.openxmlformats.org/drawingml/2006/picture">
              <pic:pic xmlns:pic="http://schemas.openxmlformats.org/drawingml/2006/picture">
                <pic:nvPicPr>
                  <pic:cNvPr id="1073741825" name="image20.png" descr="image20.png"/>
                  <pic:cNvPicPr>
                    <a:picLocks noChangeAspect="1"/>
                  </pic:cNvPicPr>
                </pic:nvPicPr>
                <pic:blipFill>
                  <a:blip r:embed="rId1"/>
                  <a:stretch>
                    <a:fillRect/>
                  </a:stretch>
                </pic:blipFill>
                <pic:spPr>
                  <a:xfrm>
                    <a:off x="0" y="0"/>
                    <a:ext cx="7634288" cy="899788"/>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3696"/>
    <w:multiLevelType w:val="multilevel"/>
    <w:tmpl w:val="CC80C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06191"/>
    <w:multiLevelType w:val="multilevel"/>
    <w:tmpl w:val="6994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966F9"/>
    <w:multiLevelType w:val="multilevel"/>
    <w:tmpl w:val="6F98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A5996"/>
    <w:multiLevelType w:val="multilevel"/>
    <w:tmpl w:val="17A8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74655"/>
    <w:multiLevelType w:val="hybridMultilevel"/>
    <w:tmpl w:val="C4C8DBA0"/>
    <w:lvl w:ilvl="0" w:tplc="0F2A0C9C">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DA1F2E">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0295A8">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004742">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8249AA">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418A2">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CA8EAC">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CA246E">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DE48D4">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476CE5"/>
    <w:multiLevelType w:val="hybridMultilevel"/>
    <w:tmpl w:val="2F58AD48"/>
    <w:numStyleLink w:val="ImportedStyle17"/>
  </w:abstractNum>
  <w:abstractNum w:abstractNumId="6" w15:restartNumberingAfterBreak="0">
    <w:nsid w:val="0F207DA3"/>
    <w:multiLevelType w:val="hybridMultilevel"/>
    <w:tmpl w:val="3E6034C0"/>
    <w:styleLink w:val="ImportedStyle18"/>
    <w:lvl w:ilvl="0" w:tplc="3BAE143A">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6A2C7EF0">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A3CC7DE">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9CC4340">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5CA4D90">
      <w:start w:val="1"/>
      <w:numFmt w:val="bullet"/>
      <w:lvlText w:val="○"/>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E223A6A">
      <w:start w:val="1"/>
      <w:numFmt w:val="bullet"/>
      <w:lvlText w:val="■"/>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802DDAC">
      <w:start w:val="1"/>
      <w:numFmt w:val="bullet"/>
      <w:lvlText w:val="●"/>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AA80A6">
      <w:start w:val="1"/>
      <w:numFmt w:val="bullet"/>
      <w:lvlText w:val="○"/>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6ED5D8">
      <w:start w:val="1"/>
      <w:numFmt w:val="bullet"/>
      <w:lvlText w:val="■"/>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38338BB"/>
    <w:multiLevelType w:val="multilevel"/>
    <w:tmpl w:val="4A06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479BE"/>
    <w:multiLevelType w:val="hybridMultilevel"/>
    <w:tmpl w:val="6966C604"/>
    <w:numStyleLink w:val="ImportedStyle3"/>
  </w:abstractNum>
  <w:abstractNum w:abstractNumId="9" w15:restartNumberingAfterBreak="0">
    <w:nsid w:val="1E304AD6"/>
    <w:multiLevelType w:val="hybridMultilevel"/>
    <w:tmpl w:val="7452064E"/>
    <w:lvl w:ilvl="0" w:tplc="4FD03470">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AA734">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D23AEE">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5C3878">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A862F6">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8EE0D2">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FEE7BCE">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F4FC44">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271C2">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676DFA"/>
    <w:multiLevelType w:val="multilevel"/>
    <w:tmpl w:val="D472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119F5"/>
    <w:multiLevelType w:val="multilevel"/>
    <w:tmpl w:val="E9C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1364A"/>
    <w:multiLevelType w:val="hybridMultilevel"/>
    <w:tmpl w:val="D8A866A6"/>
    <w:lvl w:ilvl="0" w:tplc="4808D322">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2C54E4">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404F38">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A427C6">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908DFE">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90F4FE">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CA5152">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348CC2">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FC9306">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E77910"/>
    <w:multiLevelType w:val="multilevel"/>
    <w:tmpl w:val="6BD6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56009B"/>
    <w:multiLevelType w:val="multilevel"/>
    <w:tmpl w:val="CC9C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A4826"/>
    <w:multiLevelType w:val="hybridMultilevel"/>
    <w:tmpl w:val="4732D498"/>
    <w:numStyleLink w:val="ImportedStyle19"/>
  </w:abstractNum>
  <w:abstractNum w:abstractNumId="16" w15:restartNumberingAfterBreak="0">
    <w:nsid w:val="2D6E22CF"/>
    <w:multiLevelType w:val="multilevel"/>
    <w:tmpl w:val="2972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EE0C0C"/>
    <w:multiLevelType w:val="hybridMultilevel"/>
    <w:tmpl w:val="8F449F96"/>
    <w:lvl w:ilvl="0" w:tplc="BFB2C714">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D25634">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2265D8">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D22C9A">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526A56">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86DABA">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32E723A">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3C73FE">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D65B9E">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5337FC7"/>
    <w:multiLevelType w:val="multilevel"/>
    <w:tmpl w:val="8792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B6A35"/>
    <w:multiLevelType w:val="hybridMultilevel"/>
    <w:tmpl w:val="5ABA2BDA"/>
    <w:numStyleLink w:val="ImportedStyle16"/>
  </w:abstractNum>
  <w:abstractNum w:abstractNumId="20" w15:restartNumberingAfterBreak="0">
    <w:nsid w:val="48077906"/>
    <w:multiLevelType w:val="hybridMultilevel"/>
    <w:tmpl w:val="88103802"/>
    <w:numStyleLink w:val="ImportedStyle1"/>
  </w:abstractNum>
  <w:abstractNum w:abstractNumId="21" w15:restartNumberingAfterBreak="0">
    <w:nsid w:val="48423D9B"/>
    <w:multiLevelType w:val="multilevel"/>
    <w:tmpl w:val="5494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D17FA"/>
    <w:multiLevelType w:val="hybridMultilevel"/>
    <w:tmpl w:val="28E05EA2"/>
    <w:numStyleLink w:val="ImportedStyle2"/>
  </w:abstractNum>
  <w:abstractNum w:abstractNumId="23" w15:restartNumberingAfterBreak="0">
    <w:nsid w:val="4D98168A"/>
    <w:multiLevelType w:val="multilevel"/>
    <w:tmpl w:val="E422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A320A"/>
    <w:multiLevelType w:val="multilevel"/>
    <w:tmpl w:val="CB10D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184F69"/>
    <w:multiLevelType w:val="hybridMultilevel"/>
    <w:tmpl w:val="6966C604"/>
    <w:styleLink w:val="ImportedStyle3"/>
    <w:lvl w:ilvl="0" w:tplc="342A80A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CA179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D0538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55ECC2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AA062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1C1C7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AE904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08057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D095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41C70F0"/>
    <w:multiLevelType w:val="multilevel"/>
    <w:tmpl w:val="0DF0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D718D"/>
    <w:multiLevelType w:val="hybridMultilevel"/>
    <w:tmpl w:val="E2B6022E"/>
    <w:lvl w:ilvl="0" w:tplc="DE1C77BA">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DE5536">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881376">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CAA642">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642184">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14C930">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4E31C">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A8536C">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6411AC">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C253A77"/>
    <w:multiLevelType w:val="hybridMultilevel"/>
    <w:tmpl w:val="55F887E2"/>
    <w:lvl w:ilvl="0" w:tplc="6DF2627A">
      <w:start w:val="1"/>
      <w:numFmt w:val="bullet"/>
      <w:lvlText w:val="●"/>
      <w:lvlJc w:val="left"/>
      <w:pPr>
        <w:ind w:left="8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24AE3A">
      <w:start w:val="1"/>
      <w:numFmt w:val="bullet"/>
      <w:lvlText w:val="○"/>
      <w:lvlJc w:val="left"/>
      <w:pPr>
        <w:ind w:left="16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B23D9A">
      <w:start w:val="1"/>
      <w:numFmt w:val="bullet"/>
      <w:lvlText w:val="■"/>
      <w:lvlJc w:val="left"/>
      <w:pPr>
        <w:ind w:left="232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4A0E1A">
      <w:start w:val="1"/>
      <w:numFmt w:val="bullet"/>
      <w:lvlText w:val="●"/>
      <w:lvlJc w:val="left"/>
      <w:pPr>
        <w:ind w:left="30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30B2F2">
      <w:start w:val="1"/>
      <w:numFmt w:val="bullet"/>
      <w:lvlText w:val="○"/>
      <w:lvlJc w:val="left"/>
      <w:pPr>
        <w:ind w:left="37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B6C01A">
      <w:start w:val="1"/>
      <w:numFmt w:val="bullet"/>
      <w:lvlText w:val="■"/>
      <w:lvlJc w:val="left"/>
      <w:pPr>
        <w:ind w:left="448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588574">
      <w:start w:val="1"/>
      <w:numFmt w:val="bullet"/>
      <w:lvlText w:val="●"/>
      <w:lvlJc w:val="left"/>
      <w:pPr>
        <w:ind w:left="52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22062E">
      <w:start w:val="1"/>
      <w:numFmt w:val="bullet"/>
      <w:lvlText w:val="○"/>
      <w:lvlJc w:val="left"/>
      <w:pPr>
        <w:ind w:left="59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243412">
      <w:start w:val="1"/>
      <w:numFmt w:val="bullet"/>
      <w:lvlText w:val="■"/>
      <w:lvlJc w:val="left"/>
      <w:pPr>
        <w:ind w:left="664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BD5E62"/>
    <w:multiLevelType w:val="hybridMultilevel"/>
    <w:tmpl w:val="4732D498"/>
    <w:styleLink w:val="ImportedStyle19"/>
    <w:lvl w:ilvl="0" w:tplc="4566B752">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702985E">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2CCEDB0">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688F2A">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CFB9E">
      <w:start w:val="1"/>
      <w:numFmt w:val="bullet"/>
      <w:lvlText w:val="○"/>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1D66300">
      <w:start w:val="1"/>
      <w:numFmt w:val="bullet"/>
      <w:lvlText w:val="■"/>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478A188">
      <w:start w:val="1"/>
      <w:numFmt w:val="bullet"/>
      <w:lvlText w:val="●"/>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88E0EC">
      <w:start w:val="1"/>
      <w:numFmt w:val="bullet"/>
      <w:lvlText w:val="○"/>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30AFA6">
      <w:start w:val="1"/>
      <w:numFmt w:val="bullet"/>
      <w:lvlText w:val="■"/>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FDB215A"/>
    <w:multiLevelType w:val="hybridMultilevel"/>
    <w:tmpl w:val="5ABA2BDA"/>
    <w:styleLink w:val="ImportedStyle16"/>
    <w:lvl w:ilvl="0" w:tplc="C452021E">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7794F75E">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BE450FE">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2C61EFE">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2FE74FA">
      <w:start w:val="1"/>
      <w:numFmt w:val="bullet"/>
      <w:lvlText w:val="○"/>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9A9D08">
      <w:start w:val="1"/>
      <w:numFmt w:val="bullet"/>
      <w:lvlText w:val="■"/>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9A9F24">
      <w:start w:val="1"/>
      <w:numFmt w:val="bullet"/>
      <w:lvlText w:val="●"/>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64AD40">
      <w:start w:val="1"/>
      <w:numFmt w:val="bullet"/>
      <w:lvlText w:val="○"/>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764FE72">
      <w:start w:val="1"/>
      <w:numFmt w:val="bullet"/>
      <w:lvlText w:val="■"/>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39A45D1"/>
    <w:multiLevelType w:val="multilevel"/>
    <w:tmpl w:val="37B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80938"/>
    <w:multiLevelType w:val="multilevel"/>
    <w:tmpl w:val="A62E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F24A0"/>
    <w:multiLevelType w:val="hybridMultilevel"/>
    <w:tmpl w:val="77F80056"/>
    <w:styleLink w:val="ImportedStyle20"/>
    <w:lvl w:ilvl="0" w:tplc="4CC2FF1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48DCC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CC7FD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B28FC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8E7B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08564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D8F4F4">
      <w:start w:val="1"/>
      <w:numFmt w:val="bullet"/>
      <w:lvlText w:val="○"/>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52AEBC">
      <w:start w:val="1"/>
      <w:numFmt w:val="bullet"/>
      <w:lvlText w:val="○"/>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A46BF6">
      <w:start w:val="1"/>
      <w:numFmt w:val="bullet"/>
      <w:lvlText w:val="○"/>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DB87F40"/>
    <w:multiLevelType w:val="hybridMultilevel"/>
    <w:tmpl w:val="77F80056"/>
    <w:numStyleLink w:val="ImportedStyle20"/>
  </w:abstractNum>
  <w:abstractNum w:abstractNumId="35" w15:restartNumberingAfterBreak="0">
    <w:nsid w:val="6DC87265"/>
    <w:multiLevelType w:val="multilevel"/>
    <w:tmpl w:val="A368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190BA5"/>
    <w:multiLevelType w:val="hybridMultilevel"/>
    <w:tmpl w:val="EEB2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690BC7"/>
    <w:multiLevelType w:val="multilevel"/>
    <w:tmpl w:val="FE128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3200F6"/>
    <w:multiLevelType w:val="hybridMultilevel"/>
    <w:tmpl w:val="2F58AD48"/>
    <w:styleLink w:val="ImportedStyle17"/>
    <w:lvl w:ilvl="0" w:tplc="25F482F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3E268FB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E64F0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3E7E2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70FAD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D4C03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18CBF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28692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C844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95F7B22"/>
    <w:multiLevelType w:val="hybridMultilevel"/>
    <w:tmpl w:val="3E6034C0"/>
    <w:numStyleLink w:val="ImportedStyle18"/>
  </w:abstractNum>
  <w:abstractNum w:abstractNumId="40" w15:restartNumberingAfterBreak="0">
    <w:nsid w:val="7BBB0195"/>
    <w:multiLevelType w:val="multilevel"/>
    <w:tmpl w:val="9962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375E1"/>
    <w:multiLevelType w:val="multilevel"/>
    <w:tmpl w:val="2536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1571C"/>
    <w:multiLevelType w:val="hybridMultilevel"/>
    <w:tmpl w:val="28E05EA2"/>
    <w:styleLink w:val="ImportedStyle2"/>
    <w:lvl w:ilvl="0" w:tplc="016250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DC62EE">
      <w:start w:val="1"/>
      <w:numFmt w:val="decimal"/>
      <w:lvlText w:val="%2."/>
      <w:lvlJc w:val="left"/>
      <w:pPr>
        <w:ind w:left="1440" w:hanging="416"/>
      </w:pPr>
      <w:rPr>
        <w:rFonts w:hAnsi="Arial Unicode MS"/>
        <w:caps w:val="0"/>
        <w:smallCaps w:val="0"/>
        <w:strike w:val="0"/>
        <w:dstrike w:val="0"/>
        <w:outline w:val="0"/>
        <w:emboss w:val="0"/>
        <w:imprint w:val="0"/>
        <w:spacing w:val="0"/>
        <w:w w:val="100"/>
        <w:kern w:val="0"/>
        <w:position w:val="0"/>
        <w:highlight w:val="none"/>
        <w:vertAlign w:val="baseline"/>
      </w:rPr>
    </w:lvl>
    <w:lvl w:ilvl="2" w:tplc="BE9E2FFC">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637E3D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7821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EEECD2">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D01E96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E2FD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188EA80">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9D78CE"/>
    <w:multiLevelType w:val="hybridMultilevel"/>
    <w:tmpl w:val="88103802"/>
    <w:styleLink w:val="ImportedStyle1"/>
    <w:lvl w:ilvl="0" w:tplc="1B38A14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D6AAB49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409D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EA4F5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F4CF8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CEDC5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EF66D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5C3B2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CA5E7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3"/>
  </w:num>
  <w:num w:numId="2">
    <w:abstractNumId w:val="20"/>
  </w:num>
  <w:num w:numId="3">
    <w:abstractNumId w:val="42"/>
  </w:num>
  <w:num w:numId="4">
    <w:abstractNumId w:val="22"/>
  </w:num>
  <w:num w:numId="5">
    <w:abstractNumId w:val="33"/>
  </w:num>
  <w:num w:numId="6">
    <w:abstractNumId w:val="34"/>
  </w:num>
  <w:num w:numId="7">
    <w:abstractNumId w:val="25"/>
  </w:num>
  <w:num w:numId="8">
    <w:abstractNumId w:val="8"/>
  </w:num>
  <w:num w:numId="9">
    <w:abstractNumId w:val="27"/>
  </w:num>
  <w:num w:numId="10">
    <w:abstractNumId w:val="12"/>
  </w:num>
  <w:num w:numId="11">
    <w:abstractNumId w:val="28"/>
  </w:num>
  <w:num w:numId="12">
    <w:abstractNumId w:val="4"/>
  </w:num>
  <w:num w:numId="13">
    <w:abstractNumId w:val="17"/>
  </w:num>
  <w:num w:numId="14">
    <w:abstractNumId w:val="9"/>
  </w:num>
  <w:num w:numId="15">
    <w:abstractNumId w:val="30"/>
  </w:num>
  <w:num w:numId="16">
    <w:abstractNumId w:val="19"/>
  </w:num>
  <w:num w:numId="17">
    <w:abstractNumId w:val="38"/>
  </w:num>
  <w:num w:numId="18">
    <w:abstractNumId w:val="5"/>
  </w:num>
  <w:num w:numId="19">
    <w:abstractNumId w:val="6"/>
  </w:num>
  <w:num w:numId="20">
    <w:abstractNumId w:val="39"/>
  </w:num>
  <w:num w:numId="21">
    <w:abstractNumId w:val="29"/>
  </w:num>
  <w:num w:numId="22">
    <w:abstractNumId w:val="15"/>
  </w:num>
  <w:num w:numId="23">
    <w:abstractNumId w:val="36"/>
  </w:num>
  <w:num w:numId="24">
    <w:abstractNumId w:val="32"/>
  </w:num>
  <w:num w:numId="25">
    <w:abstractNumId w:val="7"/>
  </w:num>
  <w:num w:numId="26">
    <w:abstractNumId w:val="11"/>
  </w:num>
  <w:num w:numId="27">
    <w:abstractNumId w:val="18"/>
  </w:num>
  <w:num w:numId="28">
    <w:abstractNumId w:val="2"/>
  </w:num>
  <w:num w:numId="29">
    <w:abstractNumId w:val="41"/>
  </w:num>
  <w:num w:numId="30">
    <w:abstractNumId w:val="35"/>
  </w:num>
  <w:num w:numId="31">
    <w:abstractNumId w:val="40"/>
  </w:num>
  <w:num w:numId="32">
    <w:abstractNumId w:val="14"/>
  </w:num>
  <w:num w:numId="33">
    <w:abstractNumId w:val="21"/>
  </w:num>
  <w:num w:numId="34">
    <w:abstractNumId w:val="3"/>
  </w:num>
  <w:num w:numId="35">
    <w:abstractNumId w:val="37"/>
  </w:num>
  <w:num w:numId="36">
    <w:abstractNumId w:val="26"/>
  </w:num>
  <w:num w:numId="37">
    <w:abstractNumId w:val="23"/>
  </w:num>
  <w:num w:numId="38">
    <w:abstractNumId w:val="24"/>
  </w:num>
  <w:num w:numId="39">
    <w:abstractNumId w:val="31"/>
  </w:num>
  <w:num w:numId="40">
    <w:abstractNumId w:val="1"/>
  </w:num>
  <w:num w:numId="41">
    <w:abstractNumId w:val="13"/>
  </w:num>
  <w:num w:numId="42">
    <w:abstractNumId w:val="10"/>
  </w:num>
  <w:num w:numId="43">
    <w:abstractNumId w:val="1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DC3"/>
    <w:rsid w:val="0007197E"/>
    <w:rsid w:val="000724DF"/>
    <w:rsid w:val="0009388E"/>
    <w:rsid w:val="00135AD5"/>
    <w:rsid w:val="00146748"/>
    <w:rsid w:val="001E48C7"/>
    <w:rsid w:val="00200EF8"/>
    <w:rsid w:val="002F63FA"/>
    <w:rsid w:val="00356AE7"/>
    <w:rsid w:val="003971BA"/>
    <w:rsid w:val="00434CE2"/>
    <w:rsid w:val="00482795"/>
    <w:rsid w:val="006C7462"/>
    <w:rsid w:val="00743BEC"/>
    <w:rsid w:val="00795EC5"/>
    <w:rsid w:val="007C09DD"/>
    <w:rsid w:val="00803B7A"/>
    <w:rsid w:val="0091550B"/>
    <w:rsid w:val="00940C5F"/>
    <w:rsid w:val="009F0C32"/>
    <w:rsid w:val="00AA75D3"/>
    <w:rsid w:val="00AE2D45"/>
    <w:rsid w:val="00BD5DB9"/>
    <w:rsid w:val="00C3450B"/>
    <w:rsid w:val="00D03CE7"/>
    <w:rsid w:val="00D57B94"/>
    <w:rsid w:val="00D71DFD"/>
    <w:rsid w:val="00DB3F44"/>
    <w:rsid w:val="00E602E5"/>
    <w:rsid w:val="00E81785"/>
    <w:rsid w:val="00EA2DC3"/>
    <w:rsid w:val="00EF3D3F"/>
    <w:rsid w:val="00F0131A"/>
    <w:rsid w:val="00F20F11"/>
    <w:rsid w:val="00FB7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28D8D"/>
  <w15:docId w15:val="{4540BDED-37A6-E14B-B914-DC775D21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D3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Heading"/>
    <w:next w:val="Normal"/>
    <w:link w:val="Heading1Char"/>
    <w:uiPriority w:val="9"/>
    <w:qFormat/>
    <w:rsid w:val="00D71DFD"/>
    <w:pPr>
      <w:widowControl/>
      <w:outlineLvl w:val="0"/>
    </w:pPr>
    <w:rPr>
      <w:color w:val="63B246"/>
      <w:u w:color="63B246"/>
      <w:shd w:val="clear" w:color="auto" w:fill="FFFFFF"/>
    </w:rPr>
  </w:style>
  <w:style w:type="paragraph" w:styleId="Heading2">
    <w:name w:val="heading 2"/>
    <w:next w:val="Body"/>
    <w:uiPriority w:val="9"/>
    <w:unhideWhenUsed/>
    <w:qFormat/>
    <w:rsid w:val="00D71DFD"/>
    <w:pPr>
      <w:keepNext/>
      <w:keepLines/>
      <w:widowControl w:val="0"/>
      <w:spacing w:after="80" w:line="276" w:lineRule="auto"/>
      <w:outlineLvl w:val="1"/>
    </w:pPr>
    <w:rPr>
      <w:rFonts w:ascii="Helvetica Neue" w:hAnsi="Helvetica Neue" w:cs="Arial Unicode MS"/>
      <w:b/>
      <w:bCs/>
      <w:color w:val="63B246"/>
      <w:sz w:val="24"/>
      <w:szCs w:val="24"/>
      <w:u w:color="63B246"/>
    </w:rPr>
  </w:style>
  <w:style w:type="paragraph" w:styleId="Heading3">
    <w:name w:val="heading 3"/>
    <w:basedOn w:val="Normal"/>
    <w:next w:val="Normal"/>
    <w:link w:val="Heading3Char"/>
    <w:uiPriority w:val="9"/>
    <w:unhideWhenUsed/>
    <w:qFormat/>
    <w:rsid w:val="00D71DFD"/>
    <w:pPr>
      <w:spacing w:line="276" w:lineRule="auto"/>
      <w:outlineLvl w:val="2"/>
    </w:pPr>
    <w:rPr>
      <w:rFonts w:ascii="Helvetica Neue" w:hAnsi="Helvetica Neue"/>
      <w:b/>
      <w:bCs/>
      <w:color w:val="434343"/>
      <w:sz w:val="28"/>
      <w:szCs w:val="28"/>
    </w:rPr>
  </w:style>
  <w:style w:type="paragraph" w:styleId="Heading4">
    <w:name w:val="heading 4"/>
    <w:basedOn w:val="Normal"/>
    <w:next w:val="Normal"/>
    <w:link w:val="Heading4Char"/>
    <w:uiPriority w:val="9"/>
    <w:semiHidden/>
    <w:unhideWhenUsed/>
    <w:qFormat/>
    <w:rsid w:val="00795EC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widowControl w:val="0"/>
      <w:spacing w:after="80" w:line="276" w:lineRule="auto"/>
      <w:ind w:left="720" w:hanging="360"/>
    </w:pPr>
    <w:rPr>
      <w:rFonts w:ascii="Helvetica Neue" w:hAnsi="Helvetica Neue" w:cs="Arial Unicode MS"/>
      <w:color w:val="405665"/>
      <w:u w:color="405665"/>
    </w:rPr>
  </w:style>
  <w:style w:type="paragraph" w:styleId="Title">
    <w:name w:val="Title"/>
    <w:next w:val="Body"/>
    <w:uiPriority w:val="10"/>
    <w:qFormat/>
    <w:pPr>
      <w:widowControl w:val="0"/>
      <w:spacing w:after="80" w:line="276" w:lineRule="auto"/>
    </w:pPr>
    <w:rPr>
      <w:rFonts w:ascii="Lato" w:eastAsia="Lato" w:hAnsi="Lato" w:cs="Lato"/>
      <w:b/>
      <w:bCs/>
      <w:color w:val="405665"/>
      <w:sz w:val="60"/>
      <w:szCs w:val="60"/>
      <w:u w:color="405665"/>
    </w:rPr>
  </w:style>
  <w:style w:type="character" w:customStyle="1" w:styleId="None">
    <w:name w:val="None"/>
  </w:style>
  <w:style w:type="character" w:customStyle="1" w:styleId="Hyperlink0">
    <w:name w:val="Hyperlink.0"/>
    <w:basedOn w:val="None"/>
    <w:rPr>
      <w:rFonts w:ascii="Helvetica Neue" w:eastAsia="Helvetica Neue" w:hAnsi="Helvetica Neue" w:cs="Helvetica Neue"/>
      <w:b/>
      <w:bCs/>
      <w:color w:val="63B246"/>
      <w:u w:val="single" w:color="63B246"/>
    </w:rPr>
  </w:style>
  <w:style w:type="character" w:customStyle="1" w:styleId="Hyperlink1">
    <w:name w:val="Hyperlink.1"/>
    <w:basedOn w:val="None"/>
    <w:rPr>
      <w:color w:val="63B246"/>
      <w:u w:val="single" w:color="63B246"/>
    </w:rPr>
  </w:style>
  <w:style w:type="paragraph" w:customStyle="1" w:styleId="Heading">
    <w:name w:val="Heading"/>
    <w:next w:val="Body"/>
    <w:pPr>
      <w:widowControl w:val="0"/>
      <w:spacing w:line="276" w:lineRule="auto"/>
    </w:pPr>
    <w:rPr>
      <w:rFonts w:ascii="Helvetica Neue" w:eastAsia="Helvetica Neue" w:hAnsi="Helvetica Neue" w:cs="Helvetica Neue"/>
      <w:b/>
      <w:bCs/>
      <w:color w:val="405665"/>
      <w:sz w:val="36"/>
      <w:szCs w:val="36"/>
      <w:u w:color="405665"/>
      <w:shd w:val="clear" w:color="auto" w:fill="ECFFAA"/>
    </w:rPr>
  </w:style>
  <w:style w:type="numbering" w:customStyle="1" w:styleId="ImportedStyle1">
    <w:name w:val="Imported Style 1"/>
    <w:pPr>
      <w:numPr>
        <w:numId w:val="1"/>
      </w:numPr>
    </w:pPr>
  </w:style>
  <w:style w:type="character" w:customStyle="1" w:styleId="Hyperlink2">
    <w:name w:val="Hyperlink.2"/>
    <w:basedOn w:val="None"/>
    <w:rPr>
      <w:color w:val="1155CC"/>
      <w:u w:val="single" w:color="1155CC"/>
    </w:rPr>
  </w:style>
  <w:style w:type="numbering" w:customStyle="1" w:styleId="ImportedStyle2">
    <w:name w:val="Imported Style 2"/>
    <w:pPr>
      <w:numPr>
        <w:numId w:val="3"/>
      </w:numPr>
    </w:pPr>
  </w:style>
  <w:style w:type="numbering" w:customStyle="1" w:styleId="ImportedStyle20">
    <w:name w:val="Imported Style 2.0"/>
    <w:pPr>
      <w:numPr>
        <w:numId w:val="5"/>
      </w:numPr>
    </w:pPr>
  </w:style>
  <w:style w:type="numbering" w:customStyle="1" w:styleId="ImportedStyle3">
    <w:name w:val="Imported Style 3"/>
    <w:pPr>
      <w:numPr>
        <w:numId w:val="7"/>
      </w:numPr>
    </w:pPr>
  </w:style>
  <w:style w:type="numbering" w:customStyle="1" w:styleId="ImportedStyle16">
    <w:name w:val="Imported Style 16"/>
    <w:pPr>
      <w:numPr>
        <w:numId w:val="15"/>
      </w:numPr>
    </w:pPr>
  </w:style>
  <w:style w:type="numbering" w:customStyle="1" w:styleId="ImportedStyle17">
    <w:name w:val="Imported Style 17"/>
    <w:pPr>
      <w:numPr>
        <w:numId w:val="17"/>
      </w:numPr>
    </w:pPr>
  </w:style>
  <w:style w:type="numbering" w:customStyle="1" w:styleId="ImportedStyle18">
    <w:name w:val="Imported Style 18"/>
    <w:pPr>
      <w:numPr>
        <w:numId w:val="19"/>
      </w:numPr>
    </w:pPr>
  </w:style>
  <w:style w:type="numbering" w:customStyle="1" w:styleId="ImportedStyle19">
    <w:name w:val="Imported Style 19"/>
    <w:pPr>
      <w:numPr>
        <w:numId w:val="21"/>
      </w:numPr>
    </w:pPr>
  </w:style>
  <w:style w:type="paragraph" w:styleId="Header">
    <w:name w:val="header"/>
    <w:basedOn w:val="Normal"/>
    <w:link w:val="HeaderChar"/>
    <w:uiPriority w:val="99"/>
    <w:unhideWhenUsed/>
    <w:rsid w:val="00E602E5"/>
    <w:pPr>
      <w:tabs>
        <w:tab w:val="center" w:pos="4680"/>
        <w:tab w:val="right" w:pos="9360"/>
      </w:tabs>
    </w:pPr>
  </w:style>
  <w:style w:type="character" w:customStyle="1" w:styleId="HeaderChar">
    <w:name w:val="Header Char"/>
    <w:basedOn w:val="DefaultParagraphFont"/>
    <w:link w:val="Header"/>
    <w:uiPriority w:val="99"/>
    <w:rsid w:val="00E602E5"/>
    <w:rPr>
      <w:sz w:val="24"/>
      <w:szCs w:val="24"/>
    </w:rPr>
  </w:style>
  <w:style w:type="paragraph" w:styleId="Footer">
    <w:name w:val="footer"/>
    <w:basedOn w:val="Normal"/>
    <w:link w:val="FooterChar"/>
    <w:uiPriority w:val="99"/>
    <w:unhideWhenUsed/>
    <w:rsid w:val="00E602E5"/>
    <w:pPr>
      <w:tabs>
        <w:tab w:val="center" w:pos="4680"/>
        <w:tab w:val="right" w:pos="9360"/>
      </w:tabs>
    </w:pPr>
  </w:style>
  <w:style w:type="character" w:customStyle="1" w:styleId="FooterChar">
    <w:name w:val="Footer Char"/>
    <w:basedOn w:val="DefaultParagraphFont"/>
    <w:link w:val="Footer"/>
    <w:uiPriority w:val="99"/>
    <w:rsid w:val="00E602E5"/>
    <w:rPr>
      <w:sz w:val="24"/>
      <w:szCs w:val="24"/>
    </w:rPr>
  </w:style>
  <w:style w:type="paragraph" w:styleId="ListParagraph">
    <w:name w:val="List Paragraph"/>
    <w:basedOn w:val="Normal"/>
    <w:uiPriority w:val="34"/>
    <w:qFormat/>
    <w:rsid w:val="000724DF"/>
    <w:pPr>
      <w:ind w:left="720"/>
      <w:contextualSpacing/>
    </w:pPr>
  </w:style>
  <w:style w:type="paragraph" w:styleId="NormalWeb">
    <w:name w:val="Normal (Web)"/>
    <w:basedOn w:val="Normal"/>
    <w:uiPriority w:val="99"/>
    <w:unhideWhenUsed/>
    <w:rsid w:val="000724DF"/>
    <w:pPr>
      <w:spacing w:before="100" w:beforeAutospacing="1" w:after="100" w:afterAutospacing="1"/>
    </w:pPr>
  </w:style>
  <w:style w:type="character" w:styleId="FollowedHyperlink">
    <w:name w:val="FollowedHyperlink"/>
    <w:basedOn w:val="DefaultParagraphFont"/>
    <w:uiPriority w:val="99"/>
    <w:semiHidden/>
    <w:unhideWhenUsed/>
    <w:rsid w:val="002F63FA"/>
    <w:rPr>
      <w:color w:val="FF00FF" w:themeColor="followedHyperlink"/>
      <w:u w:val="single"/>
    </w:rPr>
  </w:style>
  <w:style w:type="character" w:customStyle="1" w:styleId="Heading1Char">
    <w:name w:val="Heading 1 Char"/>
    <w:basedOn w:val="DefaultParagraphFont"/>
    <w:link w:val="Heading1"/>
    <w:uiPriority w:val="9"/>
    <w:rsid w:val="00D71DFD"/>
    <w:rPr>
      <w:rFonts w:ascii="Helvetica Neue" w:eastAsia="Helvetica Neue" w:hAnsi="Helvetica Neue" w:cs="Helvetica Neue"/>
      <w:b/>
      <w:bCs/>
      <w:color w:val="63B246"/>
      <w:sz w:val="36"/>
      <w:szCs w:val="36"/>
      <w:u w:color="63B246"/>
    </w:rPr>
  </w:style>
  <w:style w:type="paragraph" w:styleId="TOCHeading">
    <w:name w:val="TOC Heading"/>
    <w:basedOn w:val="Heading1"/>
    <w:next w:val="Normal"/>
    <w:uiPriority w:val="39"/>
    <w:unhideWhenUsed/>
    <w:qFormat/>
    <w:rsid w:val="00D71DFD"/>
    <w:pPr>
      <w:pBdr>
        <w:top w:val="none" w:sz="0" w:space="0" w:color="auto"/>
        <w:left w:val="none" w:sz="0" w:space="0" w:color="auto"/>
        <w:bottom w:val="none" w:sz="0" w:space="0" w:color="auto"/>
        <w:right w:val="none" w:sz="0" w:space="0" w:color="auto"/>
        <w:between w:val="none" w:sz="0" w:space="0" w:color="auto"/>
        <w:bar w:val="none" w:sz="0" w:color="auto"/>
      </w:pBdr>
      <w:spacing w:before="480"/>
      <w:outlineLvl w:val="9"/>
    </w:pPr>
    <w:rPr>
      <w:b w:val="0"/>
      <w:bCs w:val="0"/>
      <w:sz w:val="28"/>
      <w:szCs w:val="28"/>
      <w:bdr w:val="none" w:sz="0" w:space="0" w:color="auto"/>
    </w:rPr>
  </w:style>
  <w:style w:type="paragraph" w:styleId="TOC2">
    <w:name w:val="toc 2"/>
    <w:basedOn w:val="Normal"/>
    <w:next w:val="Normal"/>
    <w:autoRedefine/>
    <w:uiPriority w:val="39"/>
    <w:unhideWhenUsed/>
    <w:rsid w:val="00D71DFD"/>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D71DFD"/>
    <w:pPr>
      <w:spacing w:before="120"/>
    </w:pPr>
    <w:rPr>
      <w:rFonts w:asciiTheme="minorHAnsi" w:hAnsiTheme="minorHAnsi"/>
      <w:b/>
      <w:bCs/>
      <w:i/>
      <w:iCs/>
    </w:rPr>
  </w:style>
  <w:style w:type="paragraph" w:styleId="TOC3">
    <w:name w:val="toc 3"/>
    <w:basedOn w:val="Normal"/>
    <w:next w:val="Normal"/>
    <w:autoRedefine/>
    <w:uiPriority w:val="39"/>
    <w:unhideWhenUsed/>
    <w:rsid w:val="00D71DFD"/>
    <w:pPr>
      <w:ind w:left="480"/>
    </w:pPr>
    <w:rPr>
      <w:rFonts w:asciiTheme="minorHAnsi" w:hAnsiTheme="minorHAnsi"/>
      <w:sz w:val="20"/>
      <w:szCs w:val="20"/>
    </w:rPr>
  </w:style>
  <w:style w:type="paragraph" w:styleId="TOC4">
    <w:name w:val="toc 4"/>
    <w:basedOn w:val="Normal"/>
    <w:next w:val="Normal"/>
    <w:autoRedefine/>
    <w:uiPriority w:val="39"/>
    <w:semiHidden/>
    <w:unhideWhenUsed/>
    <w:rsid w:val="00D71DF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71DF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71DF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71DF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71DF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71DFD"/>
    <w:pPr>
      <w:ind w:left="1920"/>
    </w:pPr>
    <w:rPr>
      <w:rFonts w:asciiTheme="minorHAnsi" w:hAnsiTheme="minorHAnsi"/>
      <w:sz w:val="20"/>
      <w:szCs w:val="20"/>
    </w:rPr>
  </w:style>
  <w:style w:type="character" w:customStyle="1" w:styleId="Heading3Char">
    <w:name w:val="Heading 3 Char"/>
    <w:basedOn w:val="DefaultParagraphFont"/>
    <w:link w:val="Heading3"/>
    <w:uiPriority w:val="9"/>
    <w:rsid w:val="00D71DFD"/>
    <w:rPr>
      <w:rFonts w:ascii="Helvetica Neue" w:eastAsia="Times New Roman" w:hAnsi="Helvetica Neue"/>
      <w:b/>
      <w:bCs/>
      <w:color w:val="434343"/>
      <w:sz w:val="28"/>
      <w:szCs w:val="28"/>
      <w:bdr w:val="none" w:sz="0" w:space="0" w:color="auto"/>
    </w:rPr>
  </w:style>
  <w:style w:type="character" w:styleId="PageNumber">
    <w:name w:val="page number"/>
    <w:basedOn w:val="DefaultParagraphFont"/>
    <w:uiPriority w:val="99"/>
    <w:semiHidden/>
    <w:unhideWhenUsed/>
    <w:rsid w:val="00D71DFD"/>
  </w:style>
  <w:style w:type="table" w:styleId="TableGrid">
    <w:name w:val="Table Grid"/>
    <w:basedOn w:val="TableNormal"/>
    <w:uiPriority w:val="39"/>
    <w:rsid w:val="00EF3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3D3F"/>
    <w:rPr>
      <w:color w:val="605E5C"/>
      <w:shd w:val="clear" w:color="auto" w:fill="E1DFDD"/>
    </w:rPr>
  </w:style>
  <w:style w:type="character" w:customStyle="1" w:styleId="Heading4Char">
    <w:name w:val="Heading 4 Char"/>
    <w:basedOn w:val="DefaultParagraphFont"/>
    <w:link w:val="Heading4"/>
    <w:uiPriority w:val="9"/>
    <w:semiHidden/>
    <w:rsid w:val="00795EC5"/>
    <w:rPr>
      <w:rFonts w:asciiTheme="majorHAnsi" w:eastAsiaTheme="majorEastAsia" w:hAnsiTheme="majorHAnsi" w:cstheme="majorBidi"/>
      <w:i/>
      <w:iCs/>
      <w:color w:val="365F91" w:themeColor="accent1" w:themeShade="B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9262">
      <w:bodyDiv w:val="1"/>
      <w:marLeft w:val="0"/>
      <w:marRight w:val="0"/>
      <w:marTop w:val="0"/>
      <w:marBottom w:val="0"/>
      <w:divBdr>
        <w:top w:val="none" w:sz="0" w:space="0" w:color="auto"/>
        <w:left w:val="none" w:sz="0" w:space="0" w:color="auto"/>
        <w:bottom w:val="none" w:sz="0" w:space="0" w:color="auto"/>
        <w:right w:val="none" w:sz="0" w:space="0" w:color="auto"/>
      </w:divBdr>
    </w:div>
    <w:div w:id="46338572">
      <w:bodyDiv w:val="1"/>
      <w:marLeft w:val="0"/>
      <w:marRight w:val="0"/>
      <w:marTop w:val="0"/>
      <w:marBottom w:val="0"/>
      <w:divBdr>
        <w:top w:val="none" w:sz="0" w:space="0" w:color="auto"/>
        <w:left w:val="none" w:sz="0" w:space="0" w:color="auto"/>
        <w:bottom w:val="none" w:sz="0" w:space="0" w:color="auto"/>
        <w:right w:val="none" w:sz="0" w:space="0" w:color="auto"/>
      </w:divBdr>
    </w:div>
    <w:div w:id="48723874">
      <w:bodyDiv w:val="1"/>
      <w:marLeft w:val="0"/>
      <w:marRight w:val="0"/>
      <w:marTop w:val="0"/>
      <w:marBottom w:val="0"/>
      <w:divBdr>
        <w:top w:val="none" w:sz="0" w:space="0" w:color="auto"/>
        <w:left w:val="none" w:sz="0" w:space="0" w:color="auto"/>
        <w:bottom w:val="none" w:sz="0" w:space="0" w:color="auto"/>
        <w:right w:val="none" w:sz="0" w:space="0" w:color="auto"/>
      </w:divBdr>
    </w:div>
    <w:div w:id="89204185">
      <w:bodyDiv w:val="1"/>
      <w:marLeft w:val="0"/>
      <w:marRight w:val="0"/>
      <w:marTop w:val="0"/>
      <w:marBottom w:val="0"/>
      <w:divBdr>
        <w:top w:val="none" w:sz="0" w:space="0" w:color="auto"/>
        <w:left w:val="none" w:sz="0" w:space="0" w:color="auto"/>
        <w:bottom w:val="none" w:sz="0" w:space="0" w:color="auto"/>
        <w:right w:val="none" w:sz="0" w:space="0" w:color="auto"/>
      </w:divBdr>
    </w:div>
    <w:div w:id="90442675">
      <w:bodyDiv w:val="1"/>
      <w:marLeft w:val="0"/>
      <w:marRight w:val="0"/>
      <w:marTop w:val="0"/>
      <w:marBottom w:val="0"/>
      <w:divBdr>
        <w:top w:val="none" w:sz="0" w:space="0" w:color="auto"/>
        <w:left w:val="none" w:sz="0" w:space="0" w:color="auto"/>
        <w:bottom w:val="none" w:sz="0" w:space="0" w:color="auto"/>
        <w:right w:val="none" w:sz="0" w:space="0" w:color="auto"/>
      </w:divBdr>
    </w:div>
    <w:div w:id="99957533">
      <w:bodyDiv w:val="1"/>
      <w:marLeft w:val="0"/>
      <w:marRight w:val="0"/>
      <w:marTop w:val="0"/>
      <w:marBottom w:val="0"/>
      <w:divBdr>
        <w:top w:val="none" w:sz="0" w:space="0" w:color="auto"/>
        <w:left w:val="none" w:sz="0" w:space="0" w:color="auto"/>
        <w:bottom w:val="none" w:sz="0" w:space="0" w:color="auto"/>
        <w:right w:val="none" w:sz="0" w:space="0" w:color="auto"/>
      </w:divBdr>
    </w:div>
    <w:div w:id="190530067">
      <w:bodyDiv w:val="1"/>
      <w:marLeft w:val="0"/>
      <w:marRight w:val="0"/>
      <w:marTop w:val="0"/>
      <w:marBottom w:val="0"/>
      <w:divBdr>
        <w:top w:val="none" w:sz="0" w:space="0" w:color="auto"/>
        <w:left w:val="none" w:sz="0" w:space="0" w:color="auto"/>
        <w:bottom w:val="none" w:sz="0" w:space="0" w:color="auto"/>
        <w:right w:val="none" w:sz="0" w:space="0" w:color="auto"/>
      </w:divBdr>
    </w:div>
    <w:div w:id="307824751">
      <w:bodyDiv w:val="1"/>
      <w:marLeft w:val="0"/>
      <w:marRight w:val="0"/>
      <w:marTop w:val="0"/>
      <w:marBottom w:val="0"/>
      <w:divBdr>
        <w:top w:val="none" w:sz="0" w:space="0" w:color="auto"/>
        <w:left w:val="none" w:sz="0" w:space="0" w:color="auto"/>
        <w:bottom w:val="none" w:sz="0" w:space="0" w:color="auto"/>
        <w:right w:val="none" w:sz="0" w:space="0" w:color="auto"/>
      </w:divBdr>
    </w:div>
    <w:div w:id="360979949">
      <w:bodyDiv w:val="1"/>
      <w:marLeft w:val="0"/>
      <w:marRight w:val="0"/>
      <w:marTop w:val="0"/>
      <w:marBottom w:val="0"/>
      <w:divBdr>
        <w:top w:val="none" w:sz="0" w:space="0" w:color="auto"/>
        <w:left w:val="none" w:sz="0" w:space="0" w:color="auto"/>
        <w:bottom w:val="none" w:sz="0" w:space="0" w:color="auto"/>
        <w:right w:val="none" w:sz="0" w:space="0" w:color="auto"/>
      </w:divBdr>
    </w:div>
    <w:div w:id="419522304">
      <w:bodyDiv w:val="1"/>
      <w:marLeft w:val="0"/>
      <w:marRight w:val="0"/>
      <w:marTop w:val="0"/>
      <w:marBottom w:val="0"/>
      <w:divBdr>
        <w:top w:val="none" w:sz="0" w:space="0" w:color="auto"/>
        <w:left w:val="none" w:sz="0" w:space="0" w:color="auto"/>
        <w:bottom w:val="none" w:sz="0" w:space="0" w:color="auto"/>
        <w:right w:val="none" w:sz="0" w:space="0" w:color="auto"/>
      </w:divBdr>
    </w:div>
    <w:div w:id="425269162">
      <w:bodyDiv w:val="1"/>
      <w:marLeft w:val="0"/>
      <w:marRight w:val="0"/>
      <w:marTop w:val="0"/>
      <w:marBottom w:val="0"/>
      <w:divBdr>
        <w:top w:val="none" w:sz="0" w:space="0" w:color="auto"/>
        <w:left w:val="none" w:sz="0" w:space="0" w:color="auto"/>
        <w:bottom w:val="none" w:sz="0" w:space="0" w:color="auto"/>
        <w:right w:val="none" w:sz="0" w:space="0" w:color="auto"/>
      </w:divBdr>
    </w:div>
    <w:div w:id="449978831">
      <w:bodyDiv w:val="1"/>
      <w:marLeft w:val="0"/>
      <w:marRight w:val="0"/>
      <w:marTop w:val="0"/>
      <w:marBottom w:val="0"/>
      <w:divBdr>
        <w:top w:val="none" w:sz="0" w:space="0" w:color="auto"/>
        <w:left w:val="none" w:sz="0" w:space="0" w:color="auto"/>
        <w:bottom w:val="none" w:sz="0" w:space="0" w:color="auto"/>
        <w:right w:val="none" w:sz="0" w:space="0" w:color="auto"/>
      </w:divBdr>
    </w:div>
    <w:div w:id="476531797">
      <w:bodyDiv w:val="1"/>
      <w:marLeft w:val="0"/>
      <w:marRight w:val="0"/>
      <w:marTop w:val="0"/>
      <w:marBottom w:val="0"/>
      <w:divBdr>
        <w:top w:val="none" w:sz="0" w:space="0" w:color="auto"/>
        <w:left w:val="none" w:sz="0" w:space="0" w:color="auto"/>
        <w:bottom w:val="none" w:sz="0" w:space="0" w:color="auto"/>
        <w:right w:val="none" w:sz="0" w:space="0" w:color="auto"/>
      </w:divBdr>
    </w:div>
    <w:div w:id="478232530">
      <w:bodyDiv w:val="1"/>
      <w:marLeft w:val="0"/>
      <w:marRight w:val="0"/>
      <w:marTop w:val="0"/>
      <w:marBottom w:val="0"/>
      <w:divBdr>
        <w:top w:val="none" w:sz="0" w:space="0" w:color="auto"/>
        <w:left w:val="none" w:sz="0" w:space="0" w:color="auto"/>
        <w:bottom w:val="none" w:sz="0" w:space="0" w:color="auto"/>
        <w:right w:val="none" w:sz="0" w:space="0" w:color="auto"/>
      </w:divBdr>
    </w:div>
    <w:div w:id="557322570">
      <w:bodyDiv w:val="1"/>
      <w:marLeft w:val="0"/>
      <w:marRight w:val="0"/>
      <w:marTop w:val="0"/>
      <w:marBottom w:val="0"/>
      <w:divBdr>
        <w:top w:val="none" w:sz="0" w:space="0" w:color="auto"/>
        <w:left w:val="none" w:sz="0" w:space="0" w:color="auto"/>
        <w:bottom w:val="none" w:sz="0" w:space="0" w:color="auto"/>
        <w:right w:val="none" w:sz="0" w:space="0" w:color="auto"/>
      </w:divBdr>
    </w:div>
    <w:div w:id="559707014">
      <w:bodyDiv w:val="1"/>
      <w:marLeft w:val="0"/>
      <w:marRight w:val="0"/>
      <w:marTop w:val="0"/>
      <w:marBottom w:val="0"/>
      <w:divBdr>
        <w:top w:val="none" w:sz="0" w:space="0" w:color="auto"/>
        <w:left w:val="none" w:sz="0" w:space="0" w:color="auto"/>
        <w:bottom w:val="none" w:sz="0" w:space="0" w:color="auto"/>
        <w:right w:val="none" w:sz="0" w:space="0" w:color="auto"/>
      </w:divBdr>
    </w:div>
    <w:div w:id="565796058">
      <w:bodyDiv w:val="1"/>
      <w:marLeft w:val="0"/>
      <w:marRight w:val="0"/>
      <w:marTop w:val="0"/>
      <w:marBottom w:val="0"/>
      <w:divBdr>
        <w:top w:val="none" w:sz="0" w:space="0" w:color="auto"/>
        <w:left w:val="none" w:sz="0" w:space="0" w:color="auto"/>
        <w:bottom w:val="none" w:sz="0" w:space="0" w:color="auto"/>
        <w:right w:val="none" w:sz="0" w:space="0" w:color="auto"/>
      </w:divBdr>
    </w:div>
    <w:div w:id="612515136">
      <w:bodyDiv w:val="1"/>
      <w:marLeft w:val="0"/>
      <w:marRight w:val="0"/>
      <w:marTop w:val="0"/>
      <w:marBottom w:val="0"/>
      <w:divBdr>
        <w:top w:val="none" w:sz="0" w:space="0" w:color="auto"/>
        <w:left w:val="none" w:sz="0" w:space="0" w:color="auto"/>
        <w:bottom w:val="none" w:sz="0" w:space="0" w:color="auto"/>
        <w:right w:val="none" w:sz="0" w:space="0" w:color="auto"/>
      </w:divBdr>
    </w:div>
    <w:div w:id="691153134">
      <w:bodyDiv w:val="1"/>
      <w:marLeft w:val="0"/>
      <w:marRight w:val="0"/>
      <w:marTop w:val="0"/>
      <w:marBottom w:val="0"/>
      <w:divBdr>
        <w:top w:val="none" w:sz="0" w:space="0" w:color="auto"/>
        <w:left w:val="none" w:sz="0" w:space="0" w:color="auto"/>
        <w:bottom w:val="none" w:sz="0" w:space="0" w:color="auto"/>
        <w:right w:val="none" w:sz="0" w:space="0" w:color="auto"/>
      </w:divBdr>
    </w:div>
    <w:div w:id="714426160">
      <w:bodyDiv w:val="1"/>
      <w:marLeft w:val="0"/>
      <w:marRight w:val="0"/>
      <w:marTop w:val="0"/>
      <w:marBottom w:val="0"/>
      <w:divBdr>
        <w:top w:val="none" w:sz="0" w:space="0" w:color="auto"/>
        <w:left w:val="none" w:sz="0" w:space="0" w:color="auto"/>
        <w:bottom w:val="none" w:sz="0" w:space="0" w:color="auto"/>
        <w:right w:val="none" w:sz="0" w:space="0" w:color="auto"/>
      </w:divBdr>
    </w:div>
    <w:div w:id="747386564">
      <w:bodyDiv w:val="1"/>
      <w:marLeft w:val="0"/>
      <w:marRight w:val="0"/>
      <w:marTop w:val="0"/>
      <w:marBottom w:val="0"/>
      <w:divBdr>
        <w:top w:val="none" w:sz="0" w:space="0" w:color="auto"/>
        <w:left w:val="none" w:sz="0" w:space="0" w:color="auto"/>
        <w:bottom w:val="none" w:sz="0" w:space="0" w:color="auto"/>
        <w:right w:val="none" w:sz="0" w:space="0" w:color="auto"/>
      </w:divBdr>
    </w:div>
    <w:div w:id="857892952">
      <w:bodyDiv w:val="1"/>
      <w:marLeft w:val="0"/>
      <w:marRight w:val="0"/>
      <w:marTop w:val="0"/>
      <w:marBottom w:val="0"/>
      <w:divBdr>
        <w:top w:val="none" w:sz="0" w:space="0" w:color="auto"/>
        <w:left w:val="none" w:sz="0" w:space="0" w:color="auto"/>
        <w:bottom w:val="none" w:sz="0" w:space="0" w:color="auto"/>
        <w:right w:val="none" w:sz="0" w:space="0" w:color="auto"/>
      </w:divBdr>
    </w:div>
    <w:div w:id="860977583">
      <w:bodyDiv w:val="1"/>
      <w:marLeft w:val="0"/>
      <w:marRight w:val="0"/>
      <w:marTop w:val="0"/>
      <w:marBottom w:val="0"/>
      <w:divBdr>
        <w:top w:val="none" w:sz="0" w:space="0" w:color="auto"/>
        <w:left w:val="none" w:sz="0" w:space="0" w:color="auto"/>
        <w:bottom w:val="none" w:sz="0" w:space="0" w:color="auto"/>
        <w:right w:val="none" w:sz="0" w:space="0" w:color="auto"/>
      </w:divBdr>
    </w:div>
    <w:div w:id="862205813">
      <w:bodyDiv w:val="1"/>
      <w:marLeft w:val="0"/>
      <w:marRight w:val="0"/>
      <w:marTop w:val="0"/>
      <w:marBottom w:val="0"/>
      <w:divBdr>
        <w:top w:val="none" w:sz="0" w:space="0" w:color="auto"/>
        <w:left w:val="none" w:sz="0" w:space="0" w:color="auto"/>
        <w:bottom w:val="none" w:sz="0" w:space="0" w:color="auto"/>
        <w:right w:val="none" w:sz="0" w:space="0" w:color="auto"/>
      </w:divBdr>
    </w:div>
    <w:div w:id="866063529">
      <w:bodyDiv w:val="1"/>
      <w:marLeft w:val="0"/>
      <w:marRight w:val="0"/>
      <w:marTop w:val="0"/>
      <w:marBottom w:val="0"/>
      <w:divBdr>
        <w:top w:val="none" w:sz="0" w:space="0" w:color="auto"/>
        <w:left w:val="none" w:sz="0" w:space="0" w:color="auto"/>
        <w:bottom w:val="none" w:sz="0" w:space="0" w:color="auto"/>
        <w:right w:val="none" w:sz="0" w:space="0" w:color="auto"/>
      </w:divBdr>
    </w:div>
    <w:div w:id="935791888">
      <w:bodyDiv w:val="1"/>
      <w:marLeft w:val="0"/>
      <w:marRight w:val="0"/>
      <w:marTop w:val="0"/>
      <w:marBottom w:val="0"/>
      <w:divBdr>
        <w:top w:val="none" w:sz="0" w:space="0" w:color="auto"/>
        <w:left w:val="none" w:sz="0" w:space="0" w:color="auto"/>
        <w:bottom w:val="none" w:sz="0" w:space="0" w:color="auto"/>
        <w:right w:val="none" w:sz="0" w:space="0" w:color="auto"/>
      </w:divBdr>
    </w:div>
    <w:div w:id="1032681591">
      <w:bodyDiv w:val="1"/>
      <w:marLeft w:val="0"/>
      <w:marRight w:val="0"/>
      <w:marTop w:val="0"/>
      <w:marBottom w:val="0"/>
      <w:divBdr>
        <w:top w:val="none" w:sz="0" w:space="0" w:color="auto"/>
        <w:left w:val="none" w:sz="0" w:space="0" w:color="auto"/>
        <w:bottom w:val="none" w:sz="0" w:space="0" w:color="auto"/>
        <w:right w:val="none" w:sz="0" w:space="0" w:color="auto"/>
      </w:divBdr>
    </w:div>
    <w:div w:id="1033308615">
      <w:bodyDiv w:val="1"/>
      <w:marLeft w:val="0"/>
      <w:marRight w:val="0"/>
      <w:marTop w:val="0"/>
      <w:marBottom w:val="0"/>
      <w:divBdr>
        <w:top w:val="none" w:sz="0" w:space="0" w:color="auto"/>
        <w:left w:val="none" w:sz="0" w:space="0" w:color="auto"/>
        <w:bottom w:val="none" w:sz="0" w:space="0" w:color="auto"/>
        <w:right w:val="none" w:sz="0" w:space="0" w:color="auto"/>
      </w:divBdr>
    </w:div>
    <w:div w:id="1034304608">
      <w:bodyDiv w:val="1"/>
      <w:marLeft w:val="0"/>
      <w:marRight w:val="0"/>
      <w:marTop w:val="0"/>
      <w:marBottom w:val="0"/>
      <w:divBdr>
        <w:top w:val="none" w:sz="0" w:space="0" w:color="auto"/>
        <w:left w:val="none" w:sz="0" w:space="0" w:color="auto"/>
        <w:bottom w:val="none" w:sz="0" w:space="0" w:color="auto"/>
        <w:right w:val="none" w:sz="0" w:space="0" w:color="auto"/>
      </w:divBdr>
    </w:div>
    <w:div w:id="1191337690">
      <w:bodyDiv w:val="1"/>
      <w:marLeft w:val="0"/>
      <w:marRight w:val="0"/>
      <w:marTop w:val="0"/>
      <w:marBottom w:val="0"/>
      <w:divBdr>
        <w:top w:val="none" w:sz="0" w:space="0" w:color="auto"/>
        <w:left w:val="none" w:sz="0" w:space="0" w:color="auto"/>
        <w:bottom w:val="none" w:sz="0" w:space="0" w:color="auto"/>
        <w:right w:val="none" w:sz="0" w:space="0" w:color="auto"/>
      </w:divBdr>
    </w:div>
    <w:div w:id="1214926949">
      <w:bodyDiv w:val="1"/>
      <w:marLeft w:val="0"/>
      <w:marRight w:val="0"/>
      <w:marTop w:val="0"/>
      <w:marBottom w:val="0"/>
      <w:divBdr>
        <w:top w:val="none" w:sz="0" w:space="0" w:color="auto"/>
        <w:left w:val="none" w:sz="0" w:space="0" w:color="auto"/>
        <w:bottom w:val="none" w:sz="0" w:space="0" w:color="auto"/>
        <w:right w:val="none" w:sz="0" w:space="0" w:color="auto"/>
      </w:divBdr>
    </w:div>
    <w:div w:id="1303271926">
      <w:bodyDiv w:val="1"/>
      <w:marLeft w:val="0"/>
      <w:marRight w:val="0"/>
      <w:marTop w:val="0"/>
      <w:marBottom w:val="0"/>
      <w:divBdr>
        <w:top w:val="none" w:sz="0" w:space="0" w:color="auto"/>
        <w:left w:val="none" w:sz="0" w:space="0" w:color="auto"/>
        <w:bottom w:val="none" w:sz="0" w:space="0" w:color="auto"/>
        <w:right w:val="none" w:sz="0" w:space="0" w:color="auto"/>
      </w:divBdr>
    </w:div>
    <w:div w:id="1312173662">
      <w:bodyDiv w:val="1"/>
      <w:marLeft w:val="0"/>
      <w:marRight w:val="0"/>
      <w:marTop w:val="0"/>
      <w:marBottom w:val="0"/>
      <w:divBdr>
        <w:top w:val="none" w:sz="0" w:space="0" w:color="auto"/>
        <w:left w:val="none" w:sz="0" w:space="0" w:color="auto"/>
        <w:bottom w:val="none" w:sz="0" w:space="0" w:color="auto"/>
        <w:right w:val="none" w:sz="0" w:space="0" w:color="auto"/>
      </w:divBdr>
    </w:div>
    <w:div w:id="1329210504">
      <w:bodyDiv w:val="1"/>
      <w:marLeft w:val="0"/>
      <w:marRight w:val="0"/>
      <w:marTop w:val="0"/>
      <w:marBottom w:val="0"/>
      <w:divBdr>
        <w:top w:val="none" w:sz="0" w:space="0" w:color="auto"/>
        <w:left w:val="none" w:sz="0" w:space="0" w:color="auto"/>
        <w:bottom w:val="none" w:sz="0" w:space="0" w:color="auto"/>
        <w:right w:val="none" w:sz="0" w:space="0" w:color="auto"/>
      </w:divBdr>
    </w:div>
    <w:div w:id="1341739208">
      <w:bodyDiv w:val="1"/>
      <w:marLeft w:val="0"/>
      <w:marRight w:val="0"/>
      <w:marTop w:val="0"/>
      <w:marBottom w:val="0"/>
      <w:divBdr>
        <w:top w:val="none" w:sz="0" w:space="0" w:color="auto"/>
        <w:left w:val="none" w:sz="0" w:space="0" w:color="auto"/>
        <w:bottom w:val="none" w:sz="0" w:space="0" w:color="auto"/>
        <w:right w:val="none" w:sz="0" w:space="0" w:color="auto"/>
      </w:divBdr>
    </w:div>
    <w:div w:id="1355114996">
      <w:bodyDiv w:val="1"/>
      <w:marLeft w:val="0"/>
      <w:marRight w:val="0"/>
      <w:marTop w:val="0"/>
      <w:marBottom w:val="0"/>
      <w:divBdr>
        <w:top w:val="none" w:sz="0" w:space="0" w:color="auto"/>
        <w:left w:val="none" w:sz="0" w:space="0" w:color="auto"/>
        <w:bottom w:val="none" w:sz="0" w:space="0" w:color="auto"/>
        <w:right w:val="none" w:sz="0" w:space="0" w:color="auto"/>
      </w:divBdr>
    </w:div>
    <w:div w:id="1367871497">
      <w:bodyDiv w:val="1"/>
      <w:marLeft w:val="0"/>
      <w:marRight w:val="0"/>
      <w:marTop w:val="0"/>
      <w:marBottom w:val="0"/>
      <w:divBdr>
        <w:top w:val="none" w:sz="0" w:space="0" w:color="auto"/>
        <w:left w:val="none" w:sz="0" w:space="0" w:color="auto"/>
        <w:bottom w:val="none" w:sz="0" w:space="0" w:color="auto"/>
        <w:right w:val="none" w:sz="0" w:space="0" w:color="auto"/>
      </w:divBdr>
    </w:div>
    <w:div w:id="1403796849">
      <w:bodyDiv w:val="1"/>
      <w:marLeft w:val="0"/>
      <w:marRight w:val="0"/>
      <w:marTop w:val="0"/>
      <w:marBottom w:val="0"/>
      <w:divBdr>
        <w:top w:val="none" w:sz="0" w:space="0" w:color="auto"/>
        <w:left w:val="none" w:sz="0" w:space="0" w:color="auto"/>
        <w:bottom w:val="none" w:sz="0" w:space="0" w:color="auto"/>
        <w:right w:val="none" w:sz="0" w:space="0" w:color="auto"/>
      </w:divBdr>
    </w:div>
    <w:div w:id="1549106092">
      <w:bodyDiv w:val="1"/>
      <w:marLeft w:val="0"/>
      <w:marRight w:val="0"/>
      <w:marTop w:val="0"/>
      <w:marBottom w:val="0"/>
      <w:divBdr>
        <w:top w:val="none" w:sz="0" w:space="0" w:color="auto"/>
        <w:left w:val="none" w:sz="0" w:space="0" w:color="auto"/>
        <w:bottom w:val="none" w:sz="0" w:space="0" w:color="auto"/>
        <w:right w:val="none" w:sz="0" w:space="0" w:color="auto"/>
      </w:divBdr>
    </w:div>
    <w:div w:id="1562985251">
      <w:bodyDiv w:val="1"/>
      <w:marLeft w:val="0"/>
      <w:marRight w:val="0"/>
      <w:marTop w:val="0"/>
      <w:marBottom w:val="0"/>
      <w:divBdr>
        <w:top w:val="none" w:sz="0" w:space="0" w:color="auto"/>
        <w:left w:val="none" w:sz="0" w:space="0" w:color="auto"/>
        <w:bottom w:val="none" w:sz="0" w:space="0" w:color="auto"/>
        <w:right w:val="none" w:sz="0" w:space="0" w:color="auto"/>
      </w:divBdr>
    </w:div>
    <w:div w:id="1585525942">
      <w:bodyDiv w:val="1"/>
      <w:marLeft w:val="0"/>
      <w:marRight w:val="0"/>
      <w:marTop w:val="0"/>
      <w:marBottom w:val="0"/>
      <w:divBdr>
        <w:top w:val="none" w:sz="0" w:space="0" w:color="auto"/>
        <w:left w:val="none" w:sz="0" w:space="0" w:color="auto"/>
        <w:bottom w:val="none" w:sz="0" w:space="0" w:color="auto"/>
        <w:right w:val="none" w:sz="0" w:space="0" w:color="auto"/>
      </w:divBdr>
    </w:div>
    <w:div w:id="1603106636">
      <w:bodyDiv w:val="1"/>
      <w:marLeft w:val="0"/>
      <w:marRight w:val="0"/>
      <w:marTop w:val="0"/>
      <w:marBottom w:val="0"/>
      <w:divBdr>
        <w:top w:val="none" w:sz="0" w:space="0" w:color="auto"/>
        <w:left w:val="none" w:sz="0" w:space="0" w:color="auto"/>
        <w:bottom w:val="none" w:sz="0" w:space="0" w:color="auto"/>
        <w:right w:val="none" w:sz="0" w:space="0" w:color="auto"/>
      </w:divBdr>
    </w:div>
    <w:div w:id="1653488251">
      <w:bodyDiv w:val="1"/>
      <w:marLeft w:val="0"/>
      <w:marRight w:val="0"/>
      <w:marTop w:val="0"/>
      <w:marBottom w:val="0"/>
      <w:divBdr>
        <w:top w:val="none" w:sz="0" w:space="0" w:color="auto"/>
        <w:left w:val="none" w:sz="0" w:space="0" w:color="auto"/>
        <w:bottom w:val="none" w:sz="0" w:space="0" w:color="auto"/>
        <w:right w:val="none" w:sz="0" w:space="0" w:color="auto"/>
      </w:divBdr>
    </w:div>
    <w:div w:id="1731461844">
      <w:bodyDiv w:val="1"/>
      <w:marLeft w:val="0"/>
      <w:marRight w:val="0"/>
      <w:marTop w:val="0"/>
      <w:marBottom w:val="0"/>
      <w:divBdr>
        <w:top w:val="none" w:sz="0" w:space="0" w:color="auto"/>
        <w:left w:val="none" w:sz="0" w:space="0" w:color="auto"/>
        <w:bottom w:val="none" w:sz="0" w:space="0" w:color="auto"/>
        <w:right w:val="none" w:sz="0" w:space="0" w:color="auto"/>
      </w:divBdr>
    </w:div>
    <w:div w:id="1756125684">
      <w:bodyDiv w:val="1"/>
      <w:marLeft w:val="0"/>
      <w:marRight w:val="0"/>
      <w:marTop w:val="0"/>
      <w:marBottom w:val="0"/>
      <w:divBdr>
        <w:top w:val="none" w:sz="0" w:space="0" w:color="auto"/>
        <w:left w:val="none" w:sz="0" w:space="0" w:color="auto"/>
        <w:bottom w:val="none" w:sz="0" w:space="0" w:color="auto"/>
        <w:right w:val="none" w:sz="0" w:space="0" w:color="auto"/>
      </w:divBdr>
    </w:div>
    <w:div w:id="1788348081">
      <w:bodyDiv w:val="1"/>
      <w:marLeft w:val="0"/>
      <w:marRight w:val="0"/>
      <w:marTop w:val="0"/>
      <w:marBottom w:val="0"/>
      <w:divBdr>
        <w:top w:val="none" w:sz="0" w:space="0" w:color="auto"/>
        <w:left w:val="none" w:sz="0" w:space="0" w:color="auto"/>
        <w:bottom w:val="none" w:sz="0" w:space="0" w:color="auto"/>
        <w:right w:val="none" w:sz="0" w:space="0" w:color="auto"/>
      </w:divBdr>
    </w:div>
    <w:div w:id="1924560053">
      <w:bodyDiv w:val="1"/>
      <w:marLeft w:val="0"/>
      <w:marRight w:val="0"/>
      <w:marTop w:val="0"/>
      <w:marBottom w:val="0"/>
      <w:divBdr>
        <w:top w:val="none" w:sz="0" w:space="0" w:color="auto"/>
        <w:left w:val="none" w:sz="0" w:space="0" w:color="auto"/>
        <w:bottom w:val="none" w:sz="0" w:space="0" w:color="auto"/>
        <w:right w:val="none" w:sz="0" w:space="0" w:color="auto"/>
      </w:divBdr>
    </w:div>
    <w:div w:id="1952471462">
      <w:bodyDiv w:val="1"/>
      <w:marLeft w:val="0"/>
      <w:marRight w:val="0"/>
      <w:marTop w:val="0"/>
      <w:marBottom w:val="0"/>
      <w:divBdr>
        <w:top w:val="none" w:sz="0" w:space="0" w:color="auto"/>
        <w:left w:val="none" w:sz="0" w:space="0" w:color="auto"/>
        <w:bottom w:val="none" w:sz="0" w:space="0" w:color="auto"/>
        <w:right w:val="none" w:sz="0" w:space="0" w:color="auto"/>
      </w:divBdr>
    </w:div>
    <w:div w:id="2034258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duo.com/assets/pdf/Duo_Universal_Prompt_Playbook.pdf"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uo.com/docs/remembered-devices" TargetMode="External"/><Relationship Id="rId20" Type="http://schemas.openxmlformats.org/officeDocument/2006/relationships/image" Target="media/image8.png"/><Relationship Id="rId29" Type="http://schemas.openxmlformats.org/officeDocument/2006/relationships/hyperlink" Target="https://guide.duo.com/universal-prom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uo.com/assets/pdf/Duo_Universal_Prompt_Playbook.pdf"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lp.duo.com/s/article/7118"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uo.com/docs/self-service-port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uo.com/docs/universal-prompt-update-guide"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guide.duo.com/universal-prompt" TargetMode="External"/><Relationship Id="rId35" Type="http://schemas.openxmlformats.org/officeDocument/2006/relationships/header" Target="header3.xml"/><Relationship Id="rId8" Type="http://schemas.openxmlformats.org/officeDocument/2006/relationships/hyperlink" Target="https://duo.com/assets/pdf/Duo_Universal_Prompt_Playbook.pdf"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Lato"/>
        <a:ea typeface="Lato"/>
        <a:cs typeface="Lato"/>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3131E-B58A-894F-BEE5-922E2F00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3970</Words>
  <Characters>22635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Ainsley Elder (aielder)</cp:lastModifiedBy>
  <cp:revision>8</cp:revision>
  <dcterms:created xsi:type="dcterms:W3CDTF">2021-12-03T21:01:00Z</dcterms:created>
  <dcterms:modified xsi:type="dcterms:W3CDTF">2022-01-21T21:35:00Z</dcterms:modified>
</cp:coreProperties>
</file>